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3B60F">
      <w:pPr>
        <w:pStyle w:val="5"/>
        <w:rPr>
          <w:rFonts w:ascii="Times New Roman"/>
          <w:b w:val="0"/>
          <w:sz w:val="20"/>
        </w:rPr>
      </w:pPr>
    </w:p>
    <w:p w14:paraId="3A9C575C">
      <w:pPr>
        <w:pStyle w:val="5"/>
        <w:rPr>
          <w:rFonts w:ascii="Times New Roman"/>
          <w:b w:val="0"/>
          <w:sz w:val="20"/>
        </w:rPr>
      </w:pPr>
    </w:p>
    <w:p w14:paraId="1AD02C35">
      <w:pPr>
        <w:pStyle w:val="5"/>
        <w:rPr>
          <w:rFonts w:ascii="Times New Roman"/>
          <w:b w:val="0"/>
          <w:sz w:val="20"/>
        </w:rPr>
      </w:pPr>
    </w:p>
    <w:p w14:paraId="3F3CA12E">
      <w:pPr>
        <w:pStyle w:val="5"/>
        <w:rPr>
          <w:rFonts w:ascii="Times New Roman"/>
          <w:b w:val="0"/>
          <w:sz w:val="20"/>
        </w:rPr>
      </w:pPr>
    </w:p>
    <w:p w14:paraId="140036D5">
      <w:pPr>
        <w:pStyle w:val="5"/>
        <w:rPr>
          <w:rFonts w:ascii="Times New Roman"/>
          <w:b w:val="0"/>
          <w:sz w:val="20"/>
        </w:rPr>
      </w:pPr>
    </w:p>
    <w:p w14:paraId="67444A0A">
      <w:pPr>
        <w:spacing w:before="44"/>
        <w:ind w:left="3809" w:right="5019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disponible</w:t>
      </w:r>
    </w:p>
    <w:p w14:paraId="41D95878">
      <w:pPr>
        <w:pStyle w:val="6"/>
      </w:pPr>
      <w:r>
        <w:t>Portal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4A23D094">
      <w:pPr>
        <w:spacing w:line="267" w:lineRule="exact"/>
        <w:ind w:left="3809" w:right="5022"/>
        <w:jc w:val="center"/>
      </w:pP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5B05A790">
      <w:pPr>
        <w:spacing w:before="10" w:after="1"/>
        <w:rPr>
          <w:sz w:val="24"/>
        </w:rPr>
      </w:pP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6"/>
      </w:tblGrid>
      <w:tr w14:paraId="52611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3176" w:type="dxa"/>
            <w:shd w:val="clear" w:color="auto" w:fill="1F477B"/>
          </w:tcPr>
          <w:p w14:paraId="02FA2B70">
            <w:pPr>
              <w:pStyle w:val="9"/>
              <w:spacing w:line="24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14:paraId="08CB8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3176" w:type="dxa"/>
          </w:tcPr>
          <w:p w14:paraId="72FA04D1">
            <w:pPr>
              <w:pStyle w:val="9"/>
              <w:ind w:left="110" w:right="6251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 xml:space="preserve">: Consejo Nacional para el VIH y el Sida (CONAVIHSIDA) </w:t>
            </w:r>
            <w:r>
              <w:rPr>
                <w:b/>
                <w:u w:val="none"/>
              </w:rPr>
              <w:t>Incumbente</w:t>
            </w:r>
            <w:r>
              <w:rPr>
                <w:u w:val="none"/>
              </w:rPr>
              <w:t>: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Dr.</w:t>
            </w:r>
            <w:r>
              <w:rPr>
                <w:b/>
                <w:spacing w:val="-9"/>
                <w:u w:val="none"/>
              </w:rPr>
              <w:t xml:space="preserve"> </w:t>
            </w:r>
            <w:r>
              <w:rPr>
                <w:b/>
                <w:u w:val="none"/>
              </w:rPr>
              <w:t>Rafael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Enríquez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Gonzáles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Cruz</w:t>
            </w:r>
            <w:r>
              <w:rPr>
                <w:u w:val="none"/>
              </w:rPr>
              <w:t>–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Director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 xml:space="preserve">Ejecutivo </w:t>
            </w:r>
            <w:r>
              <w:rPr>
                <w:b/>
                <w:u w:val="none"/>
              </w:rPr>
              <w:t>Teléfono</w:t>
            </w:r>
            <w:r>
              <w:rPr>
                <w:u w:val="none"/>
              </w:rPr>
              <w:t>: (809) 732-7772</w:t>
            </w:r>
          </w:p>
          <w:p w14:paraId="7C97B9D6">
            <w:pPr>
              <w:pStyle w:val="9"/>
              <w:ind w:left="109" w:right="2967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Física</w:t>
            </w:r>
            <w:r>
              <w:rPr>
                <w:u w:val="none"/>
              </w:rPr>
              <w:t>: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Avenida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Ortega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y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Gasset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#449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Plaza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Salud,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Edificio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CEDERHSA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#4,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Ensanche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Fe, Santo Domingo, D.N., República Dominicana.</w:t>
            </w:r>
          </w:p>
          <w:p w14:paraId="63C146F1">
            <w:pPr>
              <w:pStyle w:val="9"/>
              <w:spacing w:line="247" w:lineRule="exact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9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"http://www.conavihsida.gob.do/" \h </w:instrText>
            </w:r>
            <w:r>
              <w:fldChar w:fldCharType="separate"/>
            </w:r>
            <w:r>
              <w:rPr>
                <w:color w:val="0000FF"/>
                <w:u w:color="0000FF"/>
              </w:rPr>
              <w:t>http://www.conavihsida.gob.do</w:t>
            </w:r>
            <w:r>
              <w:rPr>
                <w:color w:val="0000FF"/>
                <w:u w:color="0000FF"/>
              </w:rPr>
              <w:fldChar w:fldCharType="end"/>
            </w:r>
            <w:r>
              <w:rPr>
                <w:color w:val="0000FF"/>
                <w:spacing w:val="23"/>
                <w:u w:val="none"/>
              </w:rPr>
              <w:t xml:space="preserve"> </w:t>
            </w: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-1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"mailto:oai@conavihsida.gob.do" \h </w:instrText>
            </w:r>
            <w:r>
              <w:fldChar w:fldCharType="separate"/>
            </w:r>
            <w:r>
              <w:rPr>
                <w:color w:val="0000FF"/>
                <w:spacing w:val="-2"/>
                <w:u w:color="0000FF"/>
              </w:rPr>
              <w:t>oai@conavihsida.gob.do</w:t>
            </w:r>
            <w:r>
              <w:rPr>
                <w:color w:val="0000FF"/>
                <w:spacing w:val="-2"/>
                <w:u w:color="0000FF"/>
              </w:rPr>
              <w:fldChar w:fldCharType="end"/>
            </w:r>
          </w:p>
        </w:tc>
      </w:tr>
    </w:tbl>
    <w:p w14:paraId="0286CAC2">
      <w:pPr>
        <w:spacing w:before="3"/>
      </w:pPr>
    </w:p>
    <w:tbl>
      <w:tblPr>
        <w:tblStyle w:val="7"/>
        <w:tblW w:w="0" w:type="auto"/>
        <w:tblInd w:w="13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5"/>
        <w:gridCol w:w="5273"/>
      </w:tblGrid>
      <w:tr w14:paraId="58814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275" w:type="dxa"/>
            <w:shd w:val="clear" w:color="auto" w:fill="1F477B"/>
          </w:tcPr>
          <w:p w14:paraId="081D1839">
            <w:pPr>
              <w:pStyle w:val="9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7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5273" w:type="dxa"/>
            <w:shd w:val="clear" w:color="auto" w:fill="1F477B"/>
          </w:tcPr>
          <w:p w14:paraId="5F36E879">
            <w:pPr>
              <w:pStyle w:val="9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14:paraId="7C667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275" w:type="dxa"/>
          </w:tcPr>
          <w:p w14:paraId="72E9F511">
            <w:pPr>
              <w:pStyle w:val="9"/>
              <w:spacing w:before="6"/>
              <w:ind w:left="110"/>
              <w:rPr>
                <w:u w:val="none"/>
                <w:lang w:val="en-US"/>
              </w:rPr>
            </w:pPr>
            <w:r>
              <w:rPr>
                <w:b/>
                <w:u w:val="none"/>
                <w:lang w:val="en-US"/>
              </w:rPr>
              <w:t>URL:</w:t>
            </w:r>
            <w:r>
              <w:rPr>
                <w:b/>
                <w:spacing w:val="-4"/>
                <w:u w:val="none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  <w:lang w:val="en-US"/>
              </w:rPr>
              <w:t>http://www.conavihsida.gob.do/transparencia/</w:t>
            </w:r>
            <w:r>
              <w:rPr>
                <w:color w:val="0561C1"/>
                <w:spacing w:val="-2"/>
                <w:u w:color="0561C1"/>
                <w:lang w:val="en-US"/>
              </w:rPr>
              <w:fldChar w:fldCharType="end"/>
            </w:r>
          </w:p>
        </w:tc>
        <w:tc>
          <w:tcPr>
            <w:tcW w:w="5273" w:type="dxa"/>
          </w:tcPr>
          <w:p w14:paraId="146B88A9">
            <w:pPr>
              <w:pStyle w:val="9"/>
              <w:spacing w:before="6"/>
              <w:rPr>
                <w:u w:val="none"/>
              </w:rPr>
            </w:pPr>
            <w:r>
              <w:rPr>
                <w:rFonts w:hint="default"/>
                <w:spacing w:val="-4"/>
                <w:u w:val="none"/>
                <w:lang w:val="es-DO"/>
              </w:rPr>
              <w:t>Junio</w:t>
            </w:r>
            <w:r>
              <w:rPr>
                <w:spacing w:val="-4"/>
                <w:u w:val="none"/>
              </w:rPr>
              <w:t xml:space="preserve"> 2025</w:t>
            </w:r>
          </w:p>
        </w:tc>
      </w:tr>
    </w:tbl>
    <w:p w14:paraId="02B21BED">
      <w:pPr>
        <w:sectPr>
          <w:headerReference r:id="rId3" w:type="default"/>
          <w:type w:val="continuous"/>
          <w:pgSz w:w="15840" w:h="12240" w:orient="landscape"/>
          <w:pgMar w:top="1960" w:right="80" w:bottom="280" w:left="1300" w:header="106" w:footer="0" w:gutter="0"/>
          <w:pgNumType w:start="1"/>
          <w:cols w:space="720" w:num="1"/>
        </w:sectPr>
      </w:pPr>
    </w:p>
    <w:p w14:paraId="05E609E0">
      <w:pPr>
        <w:spacing w:before="9"/>
        <w:rPr>
          <w:sz w:val="27"/>
        </w:rPr>
      </w:pPr>
    </w:p>
    <w:p w14:paraId="65158162">
      <w:pPr>
        <w:pStyle w:val="5"/>
        <w:spacing w:before="44" w:after="50"/>
        <w:ind w:left="140"/>
      </w:pPr>
      <w:r>
        <w:t>BASE</w:t>
      </w:r>
      <w:r>
        <w:rPr>
          <w:spacing w:val="-9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7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289"/>
        <w:gridCol w:w="6240"/>
        <w:gridCol w:w="1418"/>
        <w:gridCol w:w="1543"/>
      </w:tblGrid>
      <w:tr w14:paraId="1420F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0511877A">
            <w:pPr>
              <w:pStyle w:val="9"/>
              <w:spacing w:before="6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9" w:type="dxa"/>
            <w:shd w:val="clear" w:color="auto" w:fill="1F477B"/>
          </w:tcPr>
          <w:p w14:paraId="0C8719AE">
            <w:pPr>
              <w:pStyle w:val="9"/>
              <w:spacing w:before="6"/>
              <w:ind w:left="22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35F0F131">
            <w:pPr>
              <w:pStyle w:val="9"/>
              <w:spacing w:before="6"/>
              <w:ind w:left="117" w:right="10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8" w:type="dxa"/>
            <w:shd w:val="clear" w:color="auto" w:fill="1F477B"/>
          </w:tcPr>
          <w:p w14:paraId="7761BB7D">
            <w:pPr>
              <w:pStyle w:val="9"/>
              <w:spacing w:before="6"/>
              <w:ind w:left="4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3" w:type="dxa"/>
            <w:shd w:val="clear" w:color="auto" w:fill="1F477B"/>
          </w:tcPr>
          <w:p w14:paraId="7B62B0AE">
            <w:pPr>
              <w:pStyle w:val="9"/>
              <w:spacing w:before="13" w:line="252" w:lineRule="exact"/>
              <w:ind w:left="45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</w:tbl>
    <w:p w14:paraId="4EACEC5D">
      <w:pPr>
        <w:spacing w:line="252" w:lineRule="exac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5AF478F6">
      <w:pPr>
        <w:rPr>
          <w:b/>
          <w:sz w:val="20"/>
        </w:rPr>
      </w:pPr>
    </w:p>
    <w:p w14:paraId="6FD152A6">
      <w:pPr>
        <w:spacing w:before="12"/>
        <w:rPr>
          <w:b/>
          <w:sz w:val="21"/>
        </w:rPr>
      </w:pPr>
    </w:p>
    <w:tbl>
      <w:tblPr>
        <w:tblStyle w:val="7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289"/>
        <w:gridCol w:w="6240"/>
        <w:gridCol w:w="1418"/>
        <w:gridCol w:w="1543"/>
      </w:tblGrid>
      <w:tr w14:paraId="31508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5" w:hRule="atLeast"/>
        </w:trPr>
        <w:tc>
          <w:tcPr>
            <w:tcW w:w="2926" w:type="dxa"/>
          </w:tcPr>
          <w:p w14:paraId="4C5CAFFA">
            <w:pPr>
              <w:pStyle w:val="9"/>
              <w:spacing w:before="4" w:line="265" w:lineRule="exact"/>
              <w:ind w:left="112"/>
              <w:rPr>
                <w:b/>
                <w:u w:val="none"/>
              </w:rPr>
            </w:pPr>
            <w:r>
              <w:rPr>
                <w:b/>
                <w:color w:val="353535"/>
                <w:spacing w:val="-2"/>
                <w:u w:val="none"/>
              </w:rPr>
              <w:t>Constitución</w:t>
            </w:r>
            <w:r>
              <w:rPr>
                <w:b/>
                <w:color w:val="353535"/>
                <w:spacing w:val="6"/>
                <w:u w:val="none"/>
              </w:rPr>
              <w:t xml:space="preserve"> </w:t>
            </w:r>
            <w:r>
              <w:rPr>
                <w:b/>
                <w:color w:val="353535"/>
                <w:spacing w:val="-2"/>
                <w:u w:val="none"/>
              </w:rPr>
              <w:t>Política</w:t>
            </w:r>
          </w:p>
          <w:p w14:paraId="1AD7E576">
            <w:pPr>
              <w:pStyle w:val="9"/>
              <w:ind w:left="112" w:right="202"/>
              <w:rPr>
                <w:u w:val="none"/>
              </w:rPr>
            </w:pPr>
            <w:r>
              <w:rPr>
                <w:b/>
                <w:color w:val="353535"/>
                <w:u w:val="none"/>
              </w:rPr>
              <w:t xml:space="preserve">De la República Dominicana </w:t>
            </w:r>
            <w:r>
              <w:rPr>
                <w:u w:val="none"/>
              </w:rPr>
              <w:t>Proclamada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Febrero. Publicada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en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Gaceta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Oficial No.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10561,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del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 xml:space="preserve">febrero de 2010 | 15 de Febrero de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289" w:type="dxa"/>
          </w:tcPr>
          <w:p w14:paraId="678A98F6">
            <w:pPr>
              <w:pStyle w:val="9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B1AFEF1">
            <w:pPr>
              <w:pStyle w:val="9"/>
              <w:rPr>
                <w:b/>
                <w:u w:val="none"/>
              </w:rPr>
            </w:pPr>
          </w:p>
          <w:p w14:paraId="65B33AC4">
            <w:pPr>
              <w:pStyle w:val="9"/>
              <w:rPr>
                <w:b/>
                <w:u w:val="none"/>
              </w:rPr>
            </w:pPr>
          </w:p>
          <w:p w14:paraId="27E25B87">
            <w:pPr>
              <w:pStyle w:val="9"/>
              <w:spacing w:before="7"/>
              <w:rPr>
                <w:b/>
                <w:u w:val="none"/>
              </w:rPr>
            </w:pPr>
          </w:p>
          <w:p w14:paraId="31DE1A38">
            <w:pPr>
              <w:pStyle w:val="9"/>
              <w:ind w:left="117" w:right="102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"http://www.conavihsida.gob.do/transparencia/phocadownload/BaseLegal/Constitucion_de_la_Republica_Dominicana/Constitucion_de_la_Rep_Dom.pdf" \h </w:instrText>
            </w:r>
            <w:r>
              <w:fldChar w:fldCharType="separate"/>
            </w:r>
            <w:r>
              <w:rPr>
                <w:b/>
                <w:color w:val="0561C1"/>
                <w:spacing w:val="-4"/>
                <w:u w:color="0561C1"/>
              </w:rPr>
              <w:t>http://www.conavihsida.gob.do/transparencia/phocadownload/</w:t>
            </w:r>
            <w:r>
              <w:rPr>
                <w:b/>
                <w:color w:val="0561C1"/>
                <w:spacing w:val="-4"/>
                <w:u w:color="0561C1"/>
              </w:rPr>
              <w:fldChar w:fldCharType="end"/>
            </w:r>
            <w:r>
              <w:rPr>
                <w:b/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"http://www.conavihsida.gob.do/transparencia/phocadownload/BaseLegal/Constitucion_de_la_Republica_Dominicana/Constitucion_de_la_Rep_Dom.pdf" \h </w:instrText>
            </w:r>
            <w:r>
              <w:fldChar w:fldCharType="separate"/>
            </w:r>
            <w:r>
              <w:rPr>
                <w:b/>
                <w:color w:val="0561C1"/>
                <w:spacing w:val="-2"/>
                <w:u w:color="0561C1"/>
              </w:rPr>
              <w:t>BaseLegal/Constitucion_de_la_Republica_Dominicana/Constituci</w:t>
            </w:r>
            <w:r>
              <w:rPr>
                <w:b/>
                <w:color w:val="0561C1"/>
                <w:spacing w:val="-2"/>
                <w:u w:color="0561C1"/>
              </w:rPr>
              <w:fldChar w:fldCharType="end"/>
            </w:r>
            <w:r>
              <w:rPr>
                <w:b/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"http://www.conavihsida.gob.do/transparencia/phocadownload/BaseLegal/Constitucion_de_la_Republica_Dominicana/Constitucion_de_la_Rep_Dom.pdf" \h </w:instrText>
            </w:r>
            <w:r>
              <w:fldChar w:fldCharType="separate"/>
            </w:r>
            <w:r>
              <w:rPr>
                <w:b/>
                <w:color w:val="0561C1"/>
                <w:spacing w:val="-2"/>
                <w:u w:color="0561C1"/>
              </w:rPr>
              <w:t>on_de_la_Rep_Dom.pdf</w:t>
            </w:r>
            <w:r>
              <w:rPr>
                <w:b/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418" w:type="dxa"/>
          </w:tcPr>
          <w:p w14:paraId="30A09775">
            <w:pPr>
              <w:pStyle w:val="9"/>
              <w:rPr>
                <w:b/>
                <w:u w:val="none"/>
              </w:rPr>
            </w:pPr>
          </w:p>
          <w:p w14:paraId="1BDF376D">
            <w:pPr>
              <w:pStyle w:val="9"/>
              <w:rPr>
                <w:b/>
                <w:u w:val="none"/>
              </w:rPr>
            </w:pPr>
          </w:p>
          <w:p w14:paraId="5D5E14DB">
            <w:pPr>
              <w:pStyle w:val="9"/>
              <w:rPr>
                <w:b/>
                <w:u w:val="none"/>
              </w:rPr>
            </w:pPr>
          </w:p>
          <w:p w14:paraId="7D53019A">
            <w:pPr>
              <w:pStyle w:val="9"/>
              <w:spacing w:before="12"/>
              <w:rPr>
                <w:b/>
                <w:u w:val="none"/>
              </w:rPr>
            </w:pPr>
          </w:p>
          <w:p w14:paraId="74716E4C">
            <w:pPr>
              <w:pStyle w:val="9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EA15577">
            <w:pPr>
              <w:pStyle w:val="9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543" w:type="dxa"/>
          </w:tcPr>
          <w:p w14:paraId="4E5899CF">
            <w:pPr>
              <w:pStyle w:val="9"/>
              <w:rPr>
                <w:b/>
                <w:u w:val="none"/>
              </w:rPr>
            </w:pPr>
          </w:p>
          <w:p w14:paraId="38118366">
            <w:pPr>
              <w:pStyle w:val="9"/>
              <w:rPr>
                <w:b/>
                <w:u w:val="none"/>
              </w:rPr>
            </w:pPr>
          </w:p>
          <w:p w14:paraId="12EABACC">
            <w:pPr>
              <w:pStyle w:val="9"/>
              <w:rPr>
                <w:b/>
                <w:u w:val="none"/>
              </w:rPr>
            </w:pPr>
          </w:p>
          <w:p w14:paraId="520CD650">
            <w:pPr>
              <w:pStyle w:val="9"/>
              <w:spacing w:before="7"/>
              <w:rPr>
                <w:b/>
                <w:sz w:val="21"/>
                <w:u w:val="none"/>
              </w:rPr>
            </w:pPr>
          </w:p>
          <w:p w14:paraId="5186895D">
            <w:pPr>
              <w:pStyle w:val="9"/>
              <w:ind w:left="551" w:right="794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308E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2926" w:type="dxa"/>
          </w:tcPr>
          <w:p w14:paraId="796B4E14">
            <w:pPr>
              <w:pStyle w:val="9"/>
              <w:ind w:left="112" w:right="253"/>
              <w:rPr>
                <w:u w:val="none"/>
              </w:rPr>
            </w:pPr>
            <w:r>
              <w:rPr>
                <w:b/>
                <w:color w:val="0D237B"/>
                <w:u w:val="none"/>
              </w:rPr>
              <w:t>LEY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135-11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marco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jurídico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derechos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las personas que viven con VIH o SIDA</w:t>
            </w:r>
          </w:p>
        </w:tc>
        <w:tc>
          <w:tcPr>
            <w:tcW w:w="1289" w:type="dxa"/>
          </w:tcPr>
          <w:p w14:paraId="249F5CE3">
            <w:pPr>
              <w:pStyle w:val="9"/>
              <w:spacing w:line="242" w:lineRule="auto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0BB419E">
            <w:pPr>
              <w:pStyle w:val="9"/>
              <w:spacing w:before="7"/>
              <w:rPr>
                <w:b/>
                <w:sz w:val="29"/>
                <w:u w:val="none"/>
              </w:rPr>
            </w:pPr>
          </w:p>
          <w:p w14:paraId="7AD0F302">
            <w:pPr>
              <w:pStyle w:val="9"/>
              <w:ind w:left="227" w:right="221" w:hanging="116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"http://www.conavihsida.gob.do/transparencia/phocadownload/BaseLegal/Leyes/LEY_135-11_MarcoJuridicoVIHSida_20141008.pdf"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http://www.conavihsida.gob.do/transparencia/phocadownload/Ba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"http://www.conavihsida.gob.do/transparencia/phocadownload/BaseLegal/Leyes/LEY_135-11_MarcoJuridicoVIHSida_20141008.pdf"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seLegal/Leyes/LEY_135-11_MarcoJuridicoVIHSida_20141008.pdf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418" w:type="dxa"/>
          </w:tcPr>
          <w:p w14:paraId="3D077ECD">
            <w:pPr>
              <w:pStyle w:val="9"/>
              <w:rPr>
                <w:b/>
                <w:u w:val="none"/>
              </w:rPr>
            </w:pPr>
          </w:p>
          <w:p w14:paraId="639847AD">
            <w:pPr>
              <w:pStyle w:val="9"/>
              <w:rPr>
                <w:b/>
                <w:sz w:val="19"/>
                <w:u w:val="none"/>
              </w:rPr>
            </w:pPr>
          </w:p>
          <w:p w14:paraId="6402A371">
            <w:pPr>
              <w:pStyle w:val="9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7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junio</w:t>
            </w:r>
          </w:p>
          <w:p w14:paraId="54451FF5">
            <w:pPr>
              <w:pStyle w:val="9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2011</w:t>
            </w:r>
          </w:p>
        </w:tc>
        <w:tc>
          <w:tcPr>
            <w:tcW w:w="1543" w:type="dxa"/>
          </w:tcPr>
          <w:p w14:paraId="7AE7E825">
            <w:pPr>
              <w:pStyle w:val="9"/>
              <w:rPr>
                <w:b/>
                <w:u w:val="none"/>
              </w:rPr>
            </w:pPr>
          </w:p>
          <w:p w14:paraId="2DC1D418">
            <w:pPr>
              <w:pStyle w:val="9"/>
              <w:spacing w:before="11"/>
              <w:rPr>
                <w:b/>
                <w:sz w:val="21"/>
                <w:u w:val="none"/>
              </w:rPr>
            </w:pPr>
          </w:p>
          <w:p w14:paraId="7FF271E9">
            <w:pPr>
              <w:pStyle w:val="9"/>
              <w:spacing w:before="1"/>
              <w:ind w:right="66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D181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926" w:type="dxa"/>
          </w:tcPr>
          <w:p w14:paraId="575E90EE">
            <w:pPr>
              <w:pStyle w:val="9"/>
              <w:spacing w:before="4" w:line="266" w:lineRule="exact"/>
              <w:ind w:left="112"/>
              <w:rPr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DECRETO-446-12,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que</w:t>
            </w:r>
          </w:p>
          <w:p w14:paraId="61EAD7D2">
            <w:pPr>
              <w:pStyle w:val="9"/>
              <w:spacing w:line="237" w:lineRule="auto"/>
              <w:ind w:left="112" w:right="202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designa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Director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ejecutivo </w:t>
            </w:r>
            <w:r>
              <w:rPr>
                <w:color w:val="353535"/>
                <w:u w:val="none"/>
              </w:rPr>
              <w:t>del CONAVIHSIDA.</w:t>
            </w:r>
          </w:p>
        </w:tc>
        <w:tc>
          <w:tcPr>
            <w:tcW w:w="1289" w:type="dxa"/>
          </w:tcPr>
          <w:p w14:paraId="09667992">
            <w:pPr>
              <w:pStyle w:val="9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B528731">
            <w:pPr>
              <w:pStyle w:val="9"/>
              <w:spacing w:before="5"/>
              <w:rPr>
                <w:b/>
                <w:sz w:val="18"/>
                <w:u w:val="none"/>
              </w:rPr>
            </w:pPr>
          </w:p>
          <w:p w14:paraId="681942A2">
            <w:pPr>
              <w:pStyle w:val="9"/>
              <w:ind w:left="117" w:right="97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"http://www.conavihsida.gob.do/transparencia/phocadownload/BaseLegal/Decretos/Decreto_que_Nombra_el_director_de_la_institucion.pdf"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http://www.conavihsida.gob.do/transparencia/phocadownload/Ba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"http://www.conavihsida.gob.do/transparencia/phocadownload/BaseLegal/Decretos/Decreto_que_Nombra_el_director_de_la_institucion.pdf"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seLegal/Decretos/Decreto_que_Nombra_el_director_de_la_institu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"http://www.conavihsida.gob.do/transparencia/phocadownload/BaseLegal/Decretos/Decreto_que_Nombra_el_director_de_la_institucion.pdf"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cion.pdf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418" w:type="dxa"/>
          </w:tcPr>
          <w:p w14:paraId="2C1E26E8">
            <w:pPr>
              <w:pStyle w:val="9"/>
              <w:rPr>
                <w:b/>
                <w:u w:val="none"/>
              </w:rPr>
            </w:pPr>
          </w:p>
          <w:p w14:paraId="1BC754E5">
            <w:pPr>
              <w:pStyle w:val="9"/>
              <w:spacing w:before="179" w:line="264" w:lineRule="exact"/>
              <w:ind w:left="107" w:right="98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16 de </w:t>
            </w:r>
            <w:r>
              <w:rPr>
                <w:color w:val="353535"/>
                <w:spacing w:val="-4"/>
                <w:u w:val="none"/>
              </w:rPr>
              <w:t xml:space="preserve">septiembre </w:t>
            </w:r>
            <w:r>
              <w:rPr>
                <w:color w:val="353535"/>
                <w:u w:val="none"/>
              </w:rPr>
              <w:t>de 2020</w:t>
            </w:r>
          </w:p>
        </w:tc>
        <w:tc>
          <w:tcPr>
            <w:tcW w:w="1543" w:type="dxa"/>
          </w:tcPr>
          <w:p w14:paraId="49109B06">
            <w:pPr>
              <w:pStyle w:val="9"/>
              <w:spacing w:before="6"/>
              <w:ind w:right="671"/>
              <w:jc w:val="right"/>
              <w:rPr>
                <w:u w:val="none"/>
              </w:rPr>
            </w:pPr>
            <w:r>
              <w:rPr>
                <w:spacing w:val="-5"/>
                <w:u w:val="none"/>
              </w:rPr>
              <w:t>Si</w:t>
            </w:r>
          </w:p>
        </w:tc>
      </w:tr>
    </w:tbl>
    <w:p w14:paraId="40AE7159">
      <w:pPr>
        <w:spacing w:before="10"/>
        <w:rPr>
          <w:b/>
          <w:sz w:val="28"/>
        </w:rPr>
      </w:pPr>
    </w:p>
    <w:p w14:paraId="7F3F409D">
      <w:pPr>
        <w:pStyle w:val="5"/>
        <w:spacing w:before="45" w:after="47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LEYES</w:t>
      </w:r>
    </w:p>
    <w:tbl>
      <w:tblPr>
        <w:tblStyle w:val="7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30"/>
        <w:gridCol w:w="6240"/>
        <w:gridCol w:w="1500"/>
        <w:gridCol w:w="1462"/>
      </w:tblGrid>
      <w:tr w14:paraId="704A4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084" w:type="dxa"/>
            <w:shd w:val="clear" w:color="auto" w:fill="1F477B"/>
          </w:tcPr>
          <w:p w14:paraId="389ECCB5">
            <w:pPr>
              <w:pStyle w:val="9"/>
              <w:spacing w:before="1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30" w:type="dxa"/>
            <w:shd w:val="clear" w:color="auto" w:fill="1F477B"/>
          </w:tcPr>
          <w:p w14:paraId="3F201764">
            <w:pPr>
              <w:pStyle w:val="9"/>
              <w:spacing w:before="1"/>
              <w:ind w:left="14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4D2E36C9">
            <w:pPr>
              <w:pStyle w:val="9"/>
              <w:spacing w:before="1"/>
              <w:ind w:left="117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00" w:type="dxa"/>
            <w:shd w:val="clear" w:color="auto" w:fill="1F477B"/>
          </w:tcPr>
          <w:p w14:paraId="00F8A699">
            <w:pPr>
              <w:pStyle w:val="9"/>
              <w:spacing w:before="1"/>
              <w:ind w:left="46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462" w:type="dxa"/>
            <w:shd w:val="clear" w:color="auto" w:fill="1F477B"/>
          </w:tcPr>
          <w:p w14:paraId="5E1BEC6F">
            <w:pPr>
              <w:pStyle w:val="9"/>
              <w:spacing w:before="13" w:line="252" w:lineRule="exact"/>
              <w:ind w:left="331" w:right="59" w:hanging="180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 </w:t>
            </w:r>
            <w:r>
              <w:rPr>
                <w:b/>
                <w:color w:val="FFFFFF"/>
                <w:u w:val="none"/>
              </w:rPr>
              <w:t>d (Si/No)</w:t>
            </w:r>
          </w:p>
        </w:tc>
      </w:tr>
      <w:tr w14:paraId="15427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3084" w:type="dxa"/>
          </w:tcPr>
          <w:p w14:paraId="6CD1E3F1">
            <w:pPr>
              <w:pStyle w:val="9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311-14,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instituye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Sistema Nacional Autorizado y Uniforme de Declaraciones Juradas de Patrimonio de los Funcionarios y Servidores</w:t>
            </w:r>
          </w:p>
          <w:p w14:paraId="4B227416">
            <w:pPr>
              <w:pStyle w:val="9"/>
              <w:spacing w:line="260" w:lineRule="exact"/>
              <w:ind w:left="112" w:right="136"/>
              <w:rPr>
                <w:u w:val="none"/>
              </w:rPr>
            </w:pPr>
            <w:r>
              <w:rPr>
                <w:color w:val="353535"/>
                <w:u w:val="none"/>
              </w:rPr>
              <w:t>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Octubre de 2014.</w:t>
            </w:r>
          </w:p>
        </w:tc>
        <w:tc>
          <w:tcPr>
            <w:tcW w:w="1130" w:type="dxa"/>
          </w:tcPr>
          <w:p w14:paraId="03CC3A40">
            <w:pPr>
              <w:pStyle w:val="9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CE35CF3">
            <w:pPr>
              <w:pStyle w:val="9"/>
              <w:rPr>
                <w:b/>
                <w:u w:val="none"/>
              </w:rPr>
            </w:pPr>
          </w:p>
          <w:p w14:paraId="4971BCDB">
            <w:pPr>
              <w:pStyle w:val="9"/>
              <w:spacing w:before="11"/>
              <w:rPr>
                <w:b/>
                <w:sz w:val="21"/>
                <w:u w:val="none"/>
              </w:rPr>
            </w:pPr>
          </w:p>
          <w:p w14:paraId="2B66EA96">
            <w:pPr>
              <w:pStyle w:val="9"/>
              <w:spacing w:before="1"/>
              <w:ind w:left="194" w:right="17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"http://www.conavihsida.gob.do/transparencia/phocadownload/MarcoLegalDeTransparencia/Leyes/ley_311-14_sobre_declaracion_juarada_de_patrimonio.pdf"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http://www.conavihsida.gob.do/transparencia/phocadownload/M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"http://www.conavihsida.gob.do/transparencia/phocadownload/MarcoLegalDeTransparencia/Leyes/ley_311-14_sobre_declaracion_juarada_de_patrimonio.pdf"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arcoLegalDeTransparencia/Leyes/ley_311-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"http://www.conavihsida.gob.do/transparencia/phocadownload/MarcoLegalDeTransparencia/Leyes/ley_311-14_sobre_declaracion_juarada_de_patrimonio.pdf"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14_sobre_declaracion_juarada_de_patrimonio.pdf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6424BD8">
            <w:pPr>
              <w:pStyle w:val="9"/>
              <w:rPr>
                <w:b/>
                <w:u w:val="none"/>
              </w:rPr>
            </w:pPr>
          </w:p>
          <w:p w14:paraId="58645EA8">
            <w:pPr>
              <w:pStyle w:val="9"/>
              <w:rPr>
                <w:b/>
                <w:u w:val="none"/>
              </w:rPr>
            </w:pPr>
          </w:p>
          <w:p w14:paraId="1D902DEC">
            <w:pPr>
              <w:pStyle w:val="9"/>
              <w:spacing w:before="4"/>
              <w:rPr>
                <w:b/>
                <w:u w:val="none"/>
              </w:rPr>
            </w:pPr>
          </w:p>
          <w:p w14:paraId="3F3E76E0">
            <w:pPr>
              <w:pStyle w:val="9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Octubre</w:t>
            </w:r>
          </w:p>
          <w:p w14:paraId="5A63356F">
            <w:pPr>
              <w:pStyle w:val="9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2014</w:t>
            </w:r>
          </w:p>
        </w:tc>
        <w:tc>
          <w:tcPr>
            <w:tcW w:w="1462" w:type="dxa"/>
          </w:tcPr>
          <w:p w14:paraId="2B05B6CC">
            <w:pPr>
              <w:pStyle w:val="9"/>
              <w:spacing w:before="6"/>
              <w:ind w:left="634" w:right="61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0F2EC25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725A1C2F">
      <w:pPr>
        <w:rPr>
          <w:b/>
          <w:sz w:val="20"/>
        </w:rPr>
      </w:pPr>
    </w:p>
    <w:p w14:paraId="05F821A0">
      <w:pPr>
        <w:spacing w:before="12"/>
        <w:rPr>
          <w:b/>
          <w:sz w:val="21"/>
        </w:rPr>
      </w:pPr>
    </w:p>
    <w:tbl>
      <w:tblPr>
        <w:tblStyle w:val="7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30"/>
        <w:gridCol w:w="6240"/>
        <w:gridCol w:w="1500"/>
        <w:gridCol w:w="1462"/>
      </w:tblGrid>
      <w:tr w14:paraId="76A44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084" w:type="dxa"/>
          </w:tcPr>
          <w:p w14:paraId="1B2EB5FE">
            <w:pPr>
              <w:pStyle w:val="9"/>
              <w:spacing w:line="271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172-13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Protección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Datos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Personales,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13</w:t>
            </w:r>
          </w:p>
          <w:p w14:paraId="6A0893F5">
            <w:pPr>
              <w:pStyle w:val="9"/>
              <w:spacing w:before="4"/>
              <w:ind w:left="112"/>
              <w:rPr>
                <w:rFonts w:ascii="Times New Roman"/>
                <w:b/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2013</w:t>
            </w:r>
            <w:r>
              <w:rPr>
                <w:rFonts w:ascii="Times New Roman"/>
                <w:b/>
                <w:color w:val="0D237B"/>
                <w:spacing w:val="-4"/>
                <w:u w:val="none"/>
              </w:rPr>
              <w:t>.</w:t>
            </w:r>
          </w:p>
        </w:tc>
        <w:tc>
          <w:tcPr>
            <w:tcW w:w="1130" w:type="dxa"/>
          </w:tcPr>
          <w:p w14:paraId="6621112B">
            <w:pPr>
              <w:pStyle w:val="9"/>
              <w:spacing w:before="8"/>
              <w:rPr>
                <w:b/>
                <w:sz w:val="23"/>
                <w:u w:val="none"/>
              </w:rPr>
            </w:pPr>
          </w:p>
          <w:p w14:paraId="1D9C7F6E">
            <w:pPr>
              <w:pStyle w:val="9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7D16C84">
            <w:pPr>
              <w:pStyle w:val="9"/>
              <w:spacing w:before="56"/>
              <w:ind w:left="134" w:right="221" w:firstLine="50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"https://www.conavihsida.gob.do/transparencia/phocadownload/MarcoLegalDeTransparencia/Leyes/Ley_172_13_sobre_proteccion_de_datos_personales_de_fecha_13_de_diciembre_de_2013.pdf"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"https://www.conavihsida.gob.do/transparencia/phocadownload/MarcoLegalDeTransparencia/Leyes/Ley_172_13_sobre_proteccion_de_datos_personales_de_fecha_13_de_diciembre_de_2013.pdf"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MarcoLegalDeTransparencia/Leyes/Ley_172_13_sobre_proteccion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583CB75A">
            <w:pPr>
              <w:pStyle w:val="9"/>
              <w:spacing w:before="1"/>
              <w:ind w:left="185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"https://www.conavihsida.gob.do/transparencia/phocadownload/MarcoLegalDeTransparencia/Leyes/Ley_172_13_sobre_proteccion_de_datos_personales_de_fecha_13_de_diciembre_de_2013.pdf"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_de_datos_personales_de_fecha_13_de_diciembre_de_2013.pdf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C52E8C3">
            <w:pPr>
              <w:pStyle w:val="9"/>
              <w:rPr>
                <w:b/>
                <w:sz w:val="27"/>
                <w:u w:val="none"/>
              </w:rPr>
            </w:pPr>
          </w:p>
          <w:p w14:paraId="03B85E5B">
            <w:pPr>
              <w:pStyle w:val="9"/>
              <w:spacing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5308708C">
            <w:pPr>
              <w:pStyle w:val="9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2013</w:t>
            </w:r>
          </w:p>
        </w:tc>
        <w:tc>
          <w:tcPr>
            <w:tcW w:w="1462" w:type="dxa"/>
          </w:tcPr>
          <w:p w14:paraId="05D27A23">
            <w:pPr>
              <w:pStyle w:val="9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994C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084" w:type="dxa"/>
          </w:tcPr>
          <w:p w14:paraId="17DB91D6">
            <w:pPr>
              <w:pStyle w:val="9"/>
              <w:spacing w:before="6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247-12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Orgánica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la</w:t>
            </w:r>
          </w:p>
          <w:p w14:paraId="5D767E81">
            <w:pPr>
              <w:pStyle w:val="9"/>
              <w:spacing w:before="2" w:line="300" w:lineRule="atLeast"/>
              <w:ind w:left="112" w:right="581"/>
              <w:rPr>
                <w:u w:val="none"/>
              </w:rPr>
            </w:pPr>
            <w:r>
              <w:rPr>
                <w:color w:val="353535"/>
                <w:u w:val="none"/>
              </w:rPr>
              <w:t>Administración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9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Octubre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2012.</w:t>
            </w:r>
          </w:p>
        </w:tc>
        <w:tc>
          <w:tcPr>
            <w:tcW w:w="1130" w:type="dxa"/>
          </w:tcPr>
          <w:p w14:paraId="25E00ACF">
            <w:pPr>
              <w:pStyle w:val="9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F0B68EA">
            <w:pPr>
              <w:pStyle w:val="9"/>
              <w:ind w:left="230" w:right="207" w:hanging="6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"https://www.conavihsida.gob.do/transparencia/phocadownload/MarcoLegalDeTransparencia/Leyes/Ley_247_12_Organica_de_la_Administracion_publica.pdf" \h </w:instrText>
            </w:r>
            <w:r>
              <w:fldChar w:fldCharType="separate"/>
            </w:r>
            <w:r>
              <w:rPr>
                <w:spacing w:val="-2"/>
                <w:u w:color="0561C1"/>
              </w:rPr>
              <w:t>https://www.conavihsida.gob.do/transparencia/phocadownload/</w:t>
            </w:r>
            <w:r>
              <w:rPr>
                <w:spacing w:val="-2"/>
                <w:u w:color="0561C1"/>
              </w:rPr>
              <w:fldChar w:fldCharType="end"/>
            </w:r>
            <w:r>
              <w:rPr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"https://www.conavihsida.gob.do/transparencia/phocadownload/MarcoLegalDeTransparencia/Leyes/Ley_247_12_Organica_de_la_Administracion_publica.pdf" \h </w:instrText>
            </w:r>
            <w:r>
              <w:fldChar w:fldCharType="separate"/>
            </w:r>
            <w:r>
              <w:rPr>
                <w:spacing w:val="-4"/>
                <w:u w:color="0561C1"/>
              </w:rPr>
              <w:t>MarcoLegalDeTransparencia/Leyes/Ley_247_12_Organica_de_la_</w:t>
            </w:r>
            <w:r>
              <w:rPr>
                <w:spacing w:val="-4"/>
                <w:u w:color="0561C1"/>
              </w:rPr>
              <w:fldChar w:fldCharType="end"/>
            </w:r>
            <w:r>
              <w:rPr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"https://www.conavihsida.gob.do/transparencia/phocadownload/MarcoLegalDeTransparencia/Leyes/Ley_247_12_Organica_de_la_Administracion_publica.pdf" \h </w:instrText>
            </w:r>
            <w:r>
              <w:fldChar w:fldCharType="separate"/>
            </w:r>
            <w:r>
              <w:rPr>
                <w:spacing w:val="-2"/>
                <w:u w:color="0561C1"/>
              </w:rPr>
              <w:t>Administracion_publica.pdf</w:t>
            </w:r>
            <w:r>
              <w:rPr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13C497F3">
            <w:pPr>
              <w:pStyle w:val="9"/>
              <w:spacing w:before="9"/>
              <w:rPr>
                <w:b/>
                <w:sz w:val="27"/>
                <w:u w:val="none"/>
              </w:rPr>
            </w:pPr>
          </w:p>
          <w:p w14:paraId="78060EEE">
            <w:pPr>
              <w:pStyle w:val="9"/>
              <w:spacing w:line="235" w:lineRule="auto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9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Octubre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1B77AF82">
            <w:pPr>
              <w:pStyle w:val="9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E5BA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3084" w:type="dxa"/>
          </w:tcPr>
          <w:p w14:paraId="3BF75B21">
            <w:pPr>
              <w:pStyle w:val="9"/>
              <w:spacing w:line="276" w:lineRule="auto"/>
              <w:ind w:left="112" w:right="136"/>
              <w:rPr>
                <w:rFonts w:ascii="Times New Roman"/>
                <w:b/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1-12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Estrategia Nacional de Desarrollo, de 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</w:t>
            </w:r>
            <w:r>
              <w:rPr>
                <w:rFonts w:ascii="Times New Roman"/>
                <w:b/>
                <w:color w:val="0D237B"/>
                <w:u w:val="none"/>
              </w:rPr>
              <w:t>.</w:t>
            </w:r>
          </w:p>
        </w:tc>
        <w:tc>
          <w:tcPr>
            <w:tcW w:w="1130" w:type="dxa"/>
          </w:tcPr>
          <w:p w14:paraId="1B6FE445">
            <w:pPr>
              <w:pStyle w:val="9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E94F865">
            <w:pPr>
              <w:pStyle w:val="9"/>
              <w:ind w:left="117" w:right="230" w:firstLine="12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"https://www.conavihsida.gob.do/transparencia/index.php/marco-legal-del-sistema-de-transparencia/leyes?download=330%3Aley-1-12-sobre-la-estrategia-nacional-de-desarrollo-de-fecha-12-de-enero-de-2012"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"https://www.conavihsida.gob.do/transparencia/index.php/marco-legal-del-sistema-de-transparencia/leyes?download=330%3Aley-1-12-sobre-la-estrategia-nacional-de-desarrollo-de-fecha-12-de-enero-de-2012"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legal-del-sistema-de-transparencia/leyes?download=330:ley-1-</w:t>
            </w:r>
            <w:r>
              <w:rPr>
                <w:color w:val="0561C1"/>
                <w:spacing w:val="-5"/>
                <w:u w:color="0561C1"/>
              </w:rPr>
              <w:t>12-</w:t>
            </w:r>
            <w:r>
              <w:rPr>
                <w:color w:val="0561C1"/>
                <w:spacing w:val="-5"/>
                <w:u w:color="0561C1"/>
              </w:rPr>
              <w:fldChar w:fldCharType="end"/>
            </w:r>
          </w:p>
          <w:p w14:paraId="2409FF8D">
            <w:pPr>
              <w:pStyle w:val="9"/>
              <w:spacing w:line="260" w:lineRule="exact"/>
              <w:ind w:left="117" w:right="230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"https://www.conavihsida.gob.do/transparencia/index.php/marco-legal-del-sistema-de-transparencia/leyes?download=330%3Aley-1-12-sobre-la-estrategia-nacional-de-desarrollo-de-fecha-12-de-enero-de-2012"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sobre-la-estrategia-nacional-de-desarrollo-de-fecha-12-de-febrero-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"https://www.conavihsida.gob.do/transparencia/index.php/marco-legal-del-sistema-de-transparencia/leyes?download=330%3Aley-1-12-sobre-la-estrategia-nacional-de-desarrollo-de-fecha-12-de-enero-de-2012"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de-2012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E9D9B4A">
            <w:pPr>
              <w:pStyle w:val="9"/>
              <w:rPr>
                <w:b/>
                <w:u w:val="none"/>
              </w:rPr>
            </w:pPr>
          </w:p>
          <w:p w14:paraId="6F5B4244">
            <w:pPr>
              <w:pStyle w:val="9"/>
              <w:spacing w:before="138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1B0A297C">
            <w:pPr>
              <w:pStyle w:val="9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6FE63A68">
            <w:pPr>
              <w:pStyle w:val="9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6CC5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084" w:type="dxa"/>
          </w:tcPr>
          <w:p w14:paraId="4D735E6E">
            <w:pPr>
              <w:pStyle w:val="9"/>
              <w:spacing w:before="6" w:line="268" w:lineRule="auto"/>
              <w:ind w:left="112" w:right="809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481-08 </w:t>
            </w:r>
            <w:r>
              <w:rPr>
                <w:color w:val="353535"/>
                <w:u w:val="none"/>
              </w:rPr>
              <w:t>General de Archivos,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  <w:p w14:paraId="5DFA71E8">
            <w:pPr>
              <w:pStyle w:val="9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2008.</w:t>
            </w:r>
          </w:p>
        </w:tc>
        <w:tc>
          <w:tcPr>
            <w:tcW w:w="1130" w:type="dxa"/>
          </w:tcPr>
          <w:p w14:paraId="6BF0CA37">
            <w:pPr>
              <w:pStyle w:val="9"/>
              <w:spacing w:before="11"/>
              <w:rPr>
                <w:b/>
                <w:sz w:val="23"/>
                <w:u w:val="none"/>
              </w:rPr>
            </w:pPr>
          </w:p>
          <w:p w14:paraId="0F8A8044">
            <w:pPr>
              <w:pStyle w:val="9"/>
              <w:ind w:left="12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F6773EA">
            <w:pPr>
              <w:pStyle w:val="9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"https://www.conavihsida.gob.do/transparencia/index.php/marco-legal-del-sistema-de-transparencia/leyes?download=329%3Aley-481-08-general-de-archivos-de-fecha-11-de-diciembre-de-2008"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"https://www.conavihsida.gob.do/transparencia/index.php/marco-legal-del-sistema-de-transparencia/leyes?download=329%3Aley-481-08-general-de-archivos-de-fecha-11-de-diciembre-de-2008"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legal-del-sistema-de-transparencia/leyes?download=329:ley-481-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"https://www.conavihsida.gob.do/transparencia/index.php/marco-legal-del-sistema-de-transparencia/leyes?download=329%3Aley-481-08-general-de-archivos-de-fecha-11-de-diciembre-de-2008"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08-general-de-archivos-de-fecha-11-de-diciembre-de-2008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4ED6AF39">
            <w:pPr>
              <w:pStyle w:val="9"/>
              <w:spacing w:before="5"/>
              <w:rPr>
                <w:b/>
                <w:sz w:val="25"/>
                <w:u w:val="none"/>
              </w:rPr>
            </w:pPr>
          </w:p>
          <w:p w14:paraId="1D0D0808">
            <w:pPr>
              <w:pStyle w:val="9"/>
              <w:spacing w:before="1"/>
              <w:ind w:left="112" w:right="-58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7F9EB15">
            <w:pPr>
              <w:pStyle w:val="9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69BC45BD">
            <w:pPr>
              <w:pStyle w:val="9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151B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3084" w:type="dxa"/>
          </w:tcPr>
          <w:p w14:paraId="193CD12D">
            <w:pPr>
              <w:pStyle w:val="9"/>
              <w:spacing w:line="276" w:lineRule="auto"/>
              <w:ind w:left="112" w:right="24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41-08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Función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 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2008.</w:t>
            </w:r>
          </w:p>
        </w:tc>
        <w:tc>
          <w:tcPr>
            <w:tcW w:w="1130" w:type="dxa"/>
          </w:tcPr>
          <w:p w14:paraId="4D31711B">
            <w:pPr>
              <w:pStyle w:val="9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CCCF6C4">
            <w:pPr>
              <w:pStyle w:val="9"/>
              <w:spacing w:line="268" w:lineRule="exact"/>
              <w:ind w:left="307" w:hanging="101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"https://www.conavihsida.gob.do/transparencia/index.php/marco-legal-del-sistema-de-transparencia/leyes?download=328%3Aley-41-08-de-funcion-publica-de-fecha-4-de-enero-de-2008"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5E23B4DD">
            <w:pPr>
              <w:pStyle w:val="9"/>
              <w:spacing w:line="260" w:lineRule="exact"/>
              <w:ind w:left="761" w:right="278" w:hanging="45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"https://www.conavihsida.gob.do/transparencia/index.php/marco-legal-del-sistema-de-transparencia/leyes?download=328%3Aley-41-08-de-funcion-publica-de-fecha-4-de-enero-de-2008"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legal-del-sistema-de-transparencia/leyes?download=328:ley-41-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"https://www.conavihsida.gob.do/transparencia/index.php/marco-legal-del-sistema-de-transparencia/leyes?download=328%3Aley-41-08-de-funcion-publica-de-fecha-4-de-enero-de-2008"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08-de-funcion-publica-de-fecha-4-de-febrero-de-2008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1ADE5F46">
            <w:pPr>
              <w:pStyle w:val="9"/>
              <w:spacing w:before="1"/>
              <w:rPr>
                <w:b/>
                <w:u w:val="none"/>
              </w:rPr>
            </w:pPr>
          </w:p>
          <w:p w14:paraId="5FF9C3DD">
            <w:pPr>
              <w:pStyle w:val="9"/>
              <w:spacing w:line="261" w:lineRule="exact"/>
              <w:ind w:left="112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BDBE169">
            <w:pPr>
              <w:pStyle w:val="9"/>
              <w:spacing w:line="254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D6330BF">
            <w:pPr>
              <w:pStyle w:val="9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1216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3084" w:type="dxa"/>
          </w:tcPr>
          <w:p w14:paraId="2765B8B4">
            <w:pPr>
              <w:pStyle w:val="9"/>
              <w:spacing w:line="276" w:lineRule="auto"/>
              <w:ind w:left="112" w:right="8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13-07 </w:t>
            </w:r>
            <w:r>
              <w:rPr>
                <w:color w:val="353535"/>
                <w:u w:val="none"/>
              </w:rPr>
              <w:t>sobre el Tribunal Superior Administrativo, de fecha 6 de febrero de 2007</w:t>
            </w:r>
          </w:p>
        </w:tc>
        <w:tc>
          <w:tcPr>
            <w:tcW w:w="1130" w:type="dxa"/>
          </w:tcPr>
          <w:p w14:paraId="046B8DDD">
            <w:pPr>
              <w:pStyle w:val="9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D2DFACD">
            <w:pPr>
              <w:pStyle w:val="9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"https://www.conavihsida.gob.do/transparencia/index.php/marco-legal-del-sistema-de-transparencia/leyes?download=327%3Aley-13-07-sobre-el-tribunal-superior-administrativo-de-fecha-6-de-febrero-de-2007"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"https://www.conavihsida.gob.do/transparencia/index.php/marco-legal-del-sistema-de-transparencia/leyes?download=327%3Aley-13-07-sobre-el-tribunal-superior-administrativo-de-fecha-6-de-febrero-de-2007"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legal-del-sistema-de-transparencia/leyes?download=327:ley-13-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57FB680F">
            <w:pPr>
              <w:pStyle w:val="9"/>
              <w:spacing w:before="4" w:line="256" w:lineRule="exact"/>
              <w:ind w:left="506" w:right="480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"https://www.conavihsida.gob.do/transparencia/index.php/marco-legal-del-sistema-de-transparencia/leyes?download=327%3Aley-13-07-sobre-el-tribunal-superior-administrativo-de-fecha-6-de-febrero-de-2007"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07-sobre-el-tribunal-superior-administrativo-de-fecha-6-de-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"https://www.conavihsida.gob.do/transparencia/index.php/marco-legal-del-sistema-de-transparencia/leyes?download=327%3Aley-13-07-sobre-el-tribunal-superior-administrativo-de-fecha-6-de-febrero-de-2007"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febrero-de-2007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2D3DC44">
            <w:pPr>
              <w:pStyle w:val="9"/>
              <w:rPr>
                <w:b/>
                <w:u w:val="none"/>
              </w:rPr>
            </w:pPr>
          </w:p>
          <w:p w14:paraId="74B60E37">
            <w:pPr>
              <w:pStyle w:val="9"/>
              <w:spacing w:before="136"/>
              <w:ind w:left="112"/>
              <w:rPr>
                <w:u w:val="none"/>
              </w:rPr>
            </w:pPr>
            <w:r>
              <w:rPr>
                <w:u w:val="none"/>
              </w:rPr>
              <w:t>6 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74C5B4E">
            <w:pPr>
              <w:pStyle w:val="9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1757749D">
            <w:pPr>
              <w:pStyle w:val="9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24EF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3084" w:type="dxa"/>
          </w:tcPr>
          <w:p w14:paraId="490B2F90">
            <w:pPr>
              <w:pStyle w:val="9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10-07 </w:t>
            </w:r>
            <w:r>
              <w:rPr>
                <w:color w:val="353535"/>
                <w:u w:val="none"/>
              </w:rPr>
              <w:t xml:space="preserve">que Instituye el </w:t>
            </w:r>
            <w:r>
              <w:rPr>
                <w:color w:val="353535"/>
                <w:spacing w:val="-2"/>
                <w:u w:val="none"/>
              </w:rPr>
              <w:t>Sistema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Nacional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Control </w:t>
            </w:r>
            <w:r>
              <w:rPr>
                <w:color w:val="353535"/>
                <w:u w:val="none"/>
              </w:rPr>
              <w:t>Interno y de la Contraloría General de la República, de</w:t>
            </w:r>
          </w:p>
          <w:p w14:paraId="4D2C7E87">
            <w:pPr>
              <w:pStyle w:val="9"/>
              <w:spacing w:before="2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130" w:type="dxa"/>
          </w:tcPr>
          <w:p w14:paraId="3EFEEB5E">
            <w:pPr>
              <w:pStyle w:val="9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4984552">
            <w:pPr>
              <w:pStyle w:val="9"/>
              <w:ind w:left="187" w:right="167" w:hanging="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"https://www.conavihsida.gob.do/transparencia/phocadownload/MarcoLegalDeTransparencia/Leyes/ley_no_10-07_que_instituye_el_sistema_nacional_de_control_interno_y_de_l_a_contraloria_general_de_la_republica.pdf"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"https://www.conavihsida.gob.do/transparencia/phocadownload/MarcoLegalDeTransparencia/Leyes/ley_no_10-07_que_instituye_el_sistema_nacional_de_control_interno_y_de_l_a_contraloria_general_de_la_republica.pdf"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MarcoLegalDeTransparencia/Leyes/ley_no_10-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"https://www.conavihsida.gob.do/transparencia/phocadownload/MarcoLegalDeTransparencia/Leyes/ley_no_10-07_que_instituye_el_sistema_nacional_de_control_interno_y_de_l_a_contraloria_general_de_la_republica.pdf"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07_que_instituye_el_sistema_nacional_de_control_interno_y_de_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"https://www.conavihsida.gob.do/transparencia/phocadownload/MarcoLegalDeTransparencia/Leyes/ley_no_10-07_que_instituye_el_sistema_nacional_de_control_interno_y_de_l_a_contraloria_general_de_la_republica.pdf"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l_a_contraloria_general_de_la_republica.pdf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70A84243">
            <w:pPr>
              <w:pStyle w:val="9"/>
              <w:rPr>
                <w:b/>
                <w:u w:val="none"/>
              </w:rPr>
            </w:pPr>
          </w:p>
          <w:p w14:paraId="0202FEA0">
            <w:pPr>
              <w:pStyle w:val="9"/>
              <w:spacing w:before="2"/>
              <w:rPr>
                <w:b/>
                <w:sz w:val="30"/>
                <w:u w:val="none"/>
              </w:rPr>
            </w:pPr>
          </w:p>
          <w:p w14:paraId="47EF0462">
            <w:pPr>
              <w:pStyle w:val="9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5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37880FA7">
            <w:pPr>
              <w:pStyle w:val="9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79CD414C">
            <w:pPr>
              <w:pStyle w:val="9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318B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3084" w:type="dxa"/>
          </w:tcPr>
          <w:p w14:paraId="39D99497">
            <w:pPr>
              <w:pStyle w:val="9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5-07</w:t>
            </w:r>
            <w:r>
              <w:rPr>
                <w:color w:val="353535"/>
                <w:u w:val="none"/>
              </w:rPr>
              <w:t>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 crea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Sistema</w:t>
            </w:r>
          </w:p>
          <w:p w14:paraId="6B262BBC">
            <w:pPr>
              <w:pStyle w:val="9"/>
              <w:spacing w:before="3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Integrado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Administración</w:t>
            </w:r>
          </w:p>
        </w:tc>
        <w:tc>
          <w:tcPr>
            <w:tcW w:w="1130" w:type="dxa"/>
          </w:tcPr>
          <w:p w14:paraId="3268C50E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785C8A5E">
            <w:pPr>
              <w:pStyle w:val="9"/>
              <w:ind w:left="1070" w:right="287" w:hanging="886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"https://www.conavihsida.gob.do/transparencia/phocadownload/MarcoLegalDeTransparencia/Leyes/ley_no_5-07_que_crea_el_sistema_integrado_de_administracion_financiera_del_estado.pdf"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"https://www.conavihsida.gob.do/transparencia/phocadownload/MarcoLegalDeTransparencia/Leyes/ley_no_5-07_que_crea_el_sistema_integrado_de_administracion_financiera_del_estado.pdf"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MarcoLegalDeTransparencia/Leyes/ley_no_5-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113521A7">
            <w:pPr>
              <w:pStyle w:val="9"/>
              <w:spacing w:before="179" w:line="224" w:lineRule="exact"/>
              <w:ind w:left="112"/>
              <w:rPr>
                <w:rFonts w:hint="default"/>
                <w:u w:val="none"/>
                <w:lang w:val="es-ES"/>
              </w:rPr>
            </w:pPr>
            <w:r>
              <w:rPr>
                <w:u w:val="none"/>
              </w:rPr>
              <w:t>23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  <w:lang w:val="es-ES"/>
              </w:rPr>
              <w:t>Mayo</w:t>
            </w:r>
          </w:p>
          <w:p w14:paraId="3E58AD8E">
            <w:pPr>
              <w:pStyle w:val="9"/>
              <w:spacing w:line="195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6B06E8AA">
            <w:pPr>
              <w:pStyle w:val="9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6549D71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5728E78C">
      <w:pPr>
        <w:rPr>
          <w:b/>
          <w:sz w:val="20"/>
        </w:rPr>
      </w:pPr>
    </w:p>
    <w:p w14:paraId="5747BB20">
      <w:pPr>
        <w:spacing w:before="12"/>
        <w:rPr>
          <w:b/>
          <w:sz w:val="21"/>
        </w:rPr>
      </w:pPr>
    </w:p>
    <w:tbl>
      <w:tblPr>
        <w:tblStyle w:val="7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30"/>
        <w:gridCol w:w="6240"/>
        <w:gridCol w:w="1500"/>
        <w:gridCol w:w="1462"/>
      </w:tblGrid>
      <w:tr w14:paraId="60019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084" w:type="dxa"/>
          </w:tcPr>
          <w:p w14:paraId="75E2AF96">
            <w:pPr>
              <w:pStyle w:val="9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Financiera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Estado,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fecha</w:t>
            </w:r>
          </w:p>
          <w:p w14:paraId="1476FC17">
            <w:pPr>
              <w:pStyle w:val="9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2007</w:t>
            </w:r>
          </w:p>
        </w:tc>
        <w:tc>
          <w:tcPr>
            <w:tcW w:w="1130" w:type="dxa"/>
          </w:tcPr>
          <w:p w14:paraId="33B1B5BB">
            <w:pPr>
              <w:pStyle w:val="9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3958353">
            <w:pPr>
              <w:pStyle w:val="9"/>
              <w:spacing w:before="4" w:line="267" w:lineRule="exact"/>
              <w:ind w:left="117" w:right="10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"https://www.conavihsida.gob.do/transparencia/phocadownload/MarcoLegalDeTransparencia/Leyes/ley_no_5-07_que_crea_el_sistema_integrado_de_administracion_financiera_del_estado.pdf"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07_que_crea_el_sistema_integrado_de_administracion_financiera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59DBF06D">
            <w:pPr>
              <w:pStyle w:val="9"/>
              <w:spacing w:line="267" w:lineRule="exact"/>
              <w:ind w:left="117" w:right="105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"https://www.conavihsida.gob.do/transparencia/phocadownload/MarcoLegalDeTransparencia/Leyes/ley_no_5-07_que_crea_el_sistema_integrado_de_administracion_financiera_del_estado.pdf"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_del_estado.pdf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5A3674D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48BEEFC8">
            <w:pPr>
              <w:pStyle w:val="9"/>
              <w:rPr>
                <w:rFonts w:ascii="Times New Roman"/>
                <w:u w:val="none"/>
              </w:rPr>
            </w:pPr>
          </w:p>
        </w:tc>
      </w:tr>
      <w:tr w14:paraId="0802B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3084" w:type="dxa"/>
          </w:tcPr>
          <w:p w14:paraId="388A7E14">
            <w:pPr>
              <w:pStyle w:val="9"/>
              <w:spacing w:before="1" w:line="276" w:lineRule="auto"/>
              <w:ind w:left="112" w:right="132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498-06 </w:t>
            </w:r>
            <w:r>
              <w:rPr>
                <w:color w:val="353535"/>
                <w:u w:val="none"/>
              </w:rPr>
              <w:t>sobre Planificación 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Inversión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19 de diciembre de 2006.</w:t>
            </w:r>
          </w:p>
        </w:tc>
        <w:tc>
          <w:tcPr>
            <w:tcW w:w="1130" w:type="dxa"/>
          </w:tcPr>
          <w:p w14:paraId="34139EE2">
            <w:pPr>
              <w:pStyle w:val="9"/>
              <w:spacing w:before="11"/>
              <w:rPr>
                <w:b/>
                <w:sz w:val="23"/>
                <w:u w:val="none"/>
              </w:rPr>
            </w:pPr>
          </w:p>
          <w:p w14:paraId="6FC300DE">
            <w:pPr>
              <w:pStyle w:val="9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7052A67">
            <w:pPr>
              <w:pStyle w:val="9"/>
              <w:spacing w:before="3" w:line="237" w:lineRule="auto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"https://www.conavihsida.gob.do/transparencia/index.php/marco-legal-del-sistema-de-transparencia/leyes?download=324%3Aley-498-06-sobre-planificacion-e-inversion-publica-de-fecha-19-de-diciembre-de-2006"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"https://www.conavihsida.gob.do/transparencia/index.php/marco-legal-del-sistema-de-transparencia/leyes?download=324%3Aley-498-06-sobre-planificacion-e-inversion-publica-de-fecha-19-de-diciembre-de-2006"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legal-del-sistema-de-transparencia/leyes?download=324:ley-498-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0C387EAC">
            <w:pPr>
              <w:pStyle w:val="9"/>
              <w:spacing w:line="260" w:lineRule="exact"/>
              <w:ind w:left="549" w:right="526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"https://www.conavihsida.gob.do/transparencia/index.php/marco-legal-del-sistema-de-transparencia/leyes?download=324%3Aley-498-06-sobre-planificacion-e-inversion-publica-de-fecha-19-de-diciembre-de-2006"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06-sobre-planificacion-e-inversion-publica-de-fecha-19-de-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"https://www.conavihsida.gob.do/transparencia/index.php/marco-legal-del-sistema-de-transparencia/leyes?download=324%3Aley-498-06-sobre-planificacion-e-inversion-publica-de-fecha-19-de-diciembre-de-2006"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diciembre-de-2006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E604A5F">
            <w:pPr>
              <w:pStyle w:val="9"/>
              <w:rPr>
                <w:b/>
                <w:u w:val="none"/>
              </w:rPr>
            </w:pPr>
          </w:p>
          <w:p w14:paraId="7F12200F">
            <w:pPr>
              <w:pStyle w:val="9"/>
              <w:spacing w:before="138"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19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7564E1E5">
            <w:pPr>
              <w:pStyle w:val="9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3A3B1789">
            <w:pPr>
              <w:pStyle w:val="9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9B65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3084" w:type="dxa"/>
          </w:tcPr>
          <w:p w14:paraId="6BBFC1B4">
            <w:pPr>
              <w:pStyle w:val="9"/>
              <w:spacing w:line="276" w:lineRule="auto"/>
              <w:ind w:left="112" w:right="18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340-06, </w:t>
            </w:r>
            <w:r>
              <w:rPr>
                <w:color w:val="353535"/>
                <w:u w:val="none"/>
              </w:rPr>
              <w:t>sobre Compras y Contrataciones de Bienes, Servicios,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Obras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Concesiones, 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18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Octubre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2006, 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su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modificación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mediante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 449-06, de fecha 6 de</w:t>
            </w:r>
          </w:p>
          <w:p w14:paraId="36770E34">
            <w:pPr>
              <w:pStyle w:val="9"/>
              <w:spacing w:before="6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1068A574">
            <w:pPr>
              <w:pStyle w:val="9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9A00E56">
            <w:pPr>
              <w:pStyle w:val="9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legal-del-sistema-de-transparencia/leyes?download=323:ley-340-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06-sobre-compras-y-contrataciones-de-bienes-servicios-obras-y-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concesiones-de-fecha-18-de-Octubre-de-2006-y-su-modificacion-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mediante-ley-449-06-de-fecha-6-de-diciembre-de-2006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C52BFC0">
            <w:pPr>
              <w:pStyle w:val="9"/>
              <w:rPr>
                <w:b/>
                <w:u w:val="none"/>
              </w:rPr>
            </w:pPr>
          </w:p>
          <w:p w14:paraId="7D92FFAA">
            <w:pPr>
              <w:pStyle w:val="9"/>
              <w:rPr>
                <w:b/>
                <w:u w:val="none"/>
              </w:rPr>
            </w:pPr>
          </w:p>
          <w:p w14:paraId="0B671193">
            <w:pPr>
              <w:pStyle w:val="9"/>
              <w:rPr>
                <w:b/>
                <w:u w:val="none"/>
              </w:rPr>
            </w:pPr>
          </w:p>
          <w:p w14:paraId="0C19EEC6">
            <w:pPr>
              <w:pStyle w:val="9"/>
              <w:spacing w:before="144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6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9E9E883">
            <w:pPr>
              <w:pStyle w:val="9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7D89C779">
            <w:pPr>
              <w:pStyle w:val="9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ECAA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084" w:type="dxa"/>
          </w:tcPr>
          <w:p w14:paraId="54338A56">
            <w:pPr>
              <w:pStyle w:val="9"/>
              <w:spacing w:before="6" w:line="268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6-06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Crédito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Público, de fecha 3 de diciembre de</w:t>
            </w:r>
          </w:p>
          <w:p w14:paraId="584EE7B2">
            <w:pPr>
              <w:pStyle w:val="9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661B8B6D">
            <w:pPr>
              <w:pStyle w:val="9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9C0C6CA">
            <w:pPr>
              <w:pStyle w:val="9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"https://www.conavihsida.gob.do/transparencia/index.php/marco-legal-del-sistema-de-transparencia/leyes?download=322%3Aley-6-06-sobre-credito-publico-de-fecha-3-de-diciembre-de-2006"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"https://www.conavihsida.gob.do/transparencia/index.php/marco-legal-del-sistema-de-transparencia/leyes?download=322%3Aley-6-06-sobre-credito-publico-de-fecha-3-de-diciembre-de-2006"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legal-del-sistema-de-transparencia/leyes?download=322:ley-6-06-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"https://www.conavihsida.gob.do/transparencia/index.php/marco-legal-del-sistema-de-transparencia/leyes?download=322%3Aley-6-06-sobre-credito-publico-de-fecha-3-de-diciembre-de-2006"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sobre-credito-publico-de-fecha-3-de-diciembre-de-2006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03970655">
            <w:pPr>
              <w:pStyle w:val="9"/>
              <w:rPr>
                <w:b/>
                <w:sz w:val="27"/>
                <w:u w:val="none"/>
              </w:rPr>
            </w:pPr>
          </w:p>
          <w:p w14:paraId="53DAA147">
            <w:pPr>
              <w:pStyle w:val="9"/>
              <w:ind w:left="112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diciembre</w:t>
            </w:r>
          </w:p>
          <w:p w14:paraId="0569F5B1">
            <w:pPr>
              <w:pStyle w:val="9"/>
              <w:spacing w:before="1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4D03330F">
            <w:pPr>
              <w:pStyle w:val="9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0F5E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3084" w:type="dxa"/>
          </w:tcPr>
          <w:p w14:paraId="0EE70363">
            <w:pPr>
              <w:pStyle w:val="9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423-06, </w:t>
            </w:r>
            <w:r>
              <w:rPr>
                <w:color w:val="353535"/>
                <w:u w:val="none"/>
              </w:rPr>
              <w:t xml:space="preserve">Orgánica de </w:t>
            </w:r>
            <w:r>
              <w:rPr>
                <w:color w:val="353535"/>
                <w:spacing w:val="-2"/>
                <w:u w:val="none"/>
              </w:rPr>
              <w:t>Presupuesto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Sector </w:t>
            </w:r>
            <w:r>
              <w:rPr>
                <w:color w:val="353535"/>
                <w:u w:val="none"/>
              </w:rPr>
              <w:t>Público, de fecha 17 de</w:t>
            </w:r>
          </w:p>
          <w:p w14:paraId="4F79949A">
            <w:pPr>
              <w:pStyle w:val="9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0646B529">
            <w:pPr>
              <w:pStyle w:val="9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1A097DF">
            <w:pPr>
              <w:pStyle w:val="9"/>
              <w:ind w:left="206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"https://www.conavihsida.gob.do/transparencia/index.php/marco-legal-del-sistema-de-transparencia/leyes?download=321%3Aley-423-06-organica-de-presupuesto-para-el-sector-publico-de-fecha-17-de-noviembre-de-2006"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"https://www.conavihsida.gob.do/transparencia/index.php/marco-legal-del-sistema-de-transparencia/leyes?download=321%3Aley-423-06-organica-de-presupuesto-para-el-sector-publico-de-fecha-17-de-noviembre-de-2006"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legal-del-sistema-de-transparencia/leyes?download=321:ley-423-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"https://www.conavihsida.gob.do/transparencia/index.php/marco-legal-del-sistema-de-transparencia/leyes?download=321%3Aley-423-06-organica-de-presupuesto-para-el-sector-publico-de-fecha-17-de-noviembre-de-2006"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06-organica-de-presupuesto-para-el-sector-publico-de-fecha-17-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"https://www.conavihsida.gob.do/transparencia/index.php/marco-legal-del-sistema-de-transparencia/leyes?download=321%3Aley-423-06-organica-de-presupuesto-para-el-sector-publico-de-fecha-17-de-noviembre-de-2006"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de-Diciembre-de-2006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8EF25C5">
            <w:pPr>
              <w:pStyle w:val="9"/>
              <w:rPr>
                <w:b/>
                <w:u w:val="none"/>
              </w:rPr>
            </w:pPr>
          </w:p>
          <w:p w14:paraId="3988D5A7">
            <w:pPr>
              <w:pStyle w:val="9"/>
              <w:spacing w:before="152" w:line="264" w:lineRule="exact"/>
              <w:ind w:left="112" w:right="292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2006</w:t>
            </w:r>
          </w:p>
        </w:tc>
        <w:tc>
          <w:tcPr>
            <w:tcW w:w="1462" w:type="dxa"/>
          </w:tcPr>
          <w:p w14:paraId="51792E66">
            <w:pPr>
              <w:pStyle w:val="9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E38B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3084" w:type="dxa"/>
          </w:tcPr>
          <w:p w14:paraId="65407BD3">
            <w:pPr>
              <w:pStyle w:val="9"/>
              <w:spacing w:before="1"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567-05, </w:t>
            </w:r>
            <w:r>
              <w:rPr>
                <w:color w:val="353535"/>
                <w:u w:val="none"/>
              </w:rPr>
              <w:t>que regula la Tesorería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Nacional,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13 de diciembre de 2005.</w:t>
            </w:r>
          </w:p>
        </w:tc>
        <w:tc>
          <w:tcPr>
            <w:tcW w:w="1130" w:type="dxa"/>
          </w:tcPr>
          <w:p w14:paraId="75DB2F6E">
            <w:pPr>
              <w:pStyle w:val="9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4B790BC">
            <w:pPr>
              <w:pStyle w:val="9"/>
              <w:spacing w:before="1"/>
              <w:ind w:left="225" w:right="181" w:hanging="20"/>
              <w:jc w:val="both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"https://www.conavihsida.gob.do/transparencia/index.php/marco-legal-del-sistema-de-transparencia/leyes?download=320%3Aley-567-05-que-regula-la-tesoreria-nacional-de-fecha-13-de-diciembre-de-2005"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https://www.conavihsida.gob.do/transparencia/index.php/marco-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"https://www.conavihsida.gob.do/transparencia/index.php/marco-legal-del-sistema-de-transparencia/leyes?download=320%3Aley-567-05-que-regula-la-tesoreria-nacional-de-fecha-13-de-diciembre-de-2005"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legal-del-sistema-de-transparencia/leyes?download=320:ley-567-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"https://www.conavihsida.gob.do/transparencia/index.php/marco-legal-del-sistema-de-transparencia/leyes?download=320%3Aley-567-05-que-regula-la-tesoreria-nacional-de-fecha-13-de-diciembre-de-2005"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05-que-regula-la-tesoreria-nacional-de-fecha-13-de-diciembre-de-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41386D37">
            <w:pPr>
              <w:pStyle w:val="9"/>
              <w:spacing w:before="1" w:line="249" w:lineRule="exact"/>
              <w:ind w:left="117" w:right="9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"https://www.conavihsida.gob.do/transparencia/index.php/marco-legal-del-sistema-de-transparencia/leyes?download=320%3Aley-567-05-que-regula-la-tesoreria-nacional-de-fecha-13-de-diciembre-de-2005"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2005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2CC2A6A1">
            <w:pPr>
              <w:pStyle w:val="9"/>
              <w:rPr>
                <w:b/>
                <w:u w:val="none"/>
              </w:rPr>
            </w:pPr>
          </w:p>
          <w:p w14:paraId="427F4B8D">
            <w:pPr>
              <w:pStyle w:val="9"/>
              <w:spacing w:before="138" w:line="267" w:lineRule="exact"/>
              <w:ind w:left="163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</w:t>
            </w:r>
          </w:p>
          <w:p w14:paraId="28822AA1">
            <w:pPr>
              <w:pStyle w:val="9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2005.</w:t>
            </w:r>
          </w:p>
        </w:tc>
        <w:tc>
          <w:tcPr>
            <w:tcW w:w="1462" w:type="dxa"/>
          </w:tcPr>
          <w:p w14:paraId="24AA2421">
            <w:pPr>
              <w:pStyle w:val="9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9A42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084" w:type="dxa"/>
          </w:tcPr>
          <w:p w14:paraId="51DC5424">
            <w:pPr>
              <w:pStyle w:val="9"/>
              <w:spacing w:before="1" w:line="271" w:lineRule="auto"/>
              <w:ind w:left="112" w:right="177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200-04, </w:t>
            </w:r>
            <w:r>
              <w:rPr>
                <w:color w:val="353535"/>
                <w:u w:val="none"/>
              </w:rPr>
              <w:t>General de Libre Acceso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Información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</w:t>
            </w:r>
          </w:p>
          <w:p w14:paraId="0C94D7C0">
            <w:pPr>
              <w:pStyle w:val="9"/>
              <w:spacing w:before="3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1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reglamentación</w:t>
            </w:r>
          </w:p>
        </w:tc>
        <w:tc>
          <w:tcPr>
            <w:tcW w:w="1130" w:type="dxa"/>
          </w:tcPr>
          <w:p w14:paraId="45259F17">
            <w:pPr>
              <w:pStyle w:val="9"/>
              <w:spacing w:before="8"/>
              <w:rPr>
                <w:b/>
                <w:sz w:val="23"/>
                <w:u w:val="none"/>
              </w:rPr>
            </w:pPr>
          </w:p>
          <w:p w14:paraId="4F5513FD">
            <w:pPr>
              <w:pStyle w:val="9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DECBA90">
            <w:pPr>
              <w:pStyle w:val="9"/>
              <w:ind w:left="245" w:right="227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"https://www.conavihsida.gob.do/transparencia/phocadownload/MarcoLegalDeTransparencia/Leyes/ley_no_200-04_sobre_libre_acceso_a_la_informacion_publica.pdf"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"https://www.conavihsida.gob.do/transparencia/phocadownload/MarcoLegalDeTransparencia/Leyes/ley_no_200-04_sobre_libre_acceso_a_la_informacion_publica.pdf"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MarcoLegalDeTransparencia/Leyes/ley_no_200-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"https://www.conavihsida.gob.do/transparencia/phocadownload/MarcoLegalDeTransparencia/Leyes/ley_no_200-04_sobre_libre_acceso_a_la_informacion_publica.pdf"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04_sobre_libre_acceso_a_la_informacion_publica.pdf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4DBDDE22">
            <w:pPr>
              <w:pStyle w:val="9"/>
              <w:spacing w:before="2"/>
              <w:rPr>
                <w:b/>
                <w:sz w:val="17"/>
                <w:u w:val="none"/>
              </w:rPr>
            </w:pPr>
          </w:p>
          <w:p w14:paraId="07FFA48F">
            <w:pPr>
              <w:pStyle w:val="9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28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7558AC22">
            <w:pPr>
              <w:pStyle w:val="9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65D0784E">
            <w:pPr>
              <w:pStyle w:val="9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A8BD553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183C9B6">
      <w:pPr>
        <w:rPr>
          <w:b/>
          <w:sz w:val="20"/>
        </w:rPr>
      </w:pPr>
    </w:p>
    <w:p w14:paraId="17DE2F00">
      <w:pPr>
        <w:spacing w:before="12"/>
        <w:rPr>
          <w:b/>
          <w:sz w:val="21"/>
        </w:rPr>
      </w:pPr>
    </w:p>
    <w:tbl>
      <w:tblPr>
        <w:tblStyle w:val="7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30"/>
        <w:gridCol w:w="6240"/>
        <w:gridCol w:w="1500"/>
        <w:gridCol w:w="1462"/>
      </w:tblGrid>
      <w:tr w14:paraId="5E455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084" w:type="dxa"/>
          </w:tcPr>
          <w:p w14:paraId="41BDCB59">
            <w:pPr>
              <w:pStyle w:val="9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complementaria,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28</w:t>
            </w:r>
          </w:p>
          <w:p w14:paraId="292EDF96">
            <w:pPr>
              <w:pStyle w:val="9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2004</w:t>
            </w:r>
          </w:p>
        </w:tc>
        <w:tc>
          <w:tcPr>
            <w:tcW w:w="1130" w:type="dxa"/>
          </w:tcPr>
          <w:p w14:paraId="0644578F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06DFC92B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1500" w:type="dxa"/>
          </w:tcPr>
          <w:p w14:paraId="52351D49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5AB148DE">
            <w:pPr>
              <w:pStyle w:val="9"/>
              <w:rPr>
                <w:rFonts w:ascii="Times New Roman"/>
                <w:u w:val="none"/>
              </w:rPr>
            </w:pPr>
          </w:p>
        </w:tc>
      </w:tr>
      <w:tr w14:paraId="0A835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084" w:type="dxa"/>
          </w:tcPr>
          <w:p w14:paraId="24BC036B">
            <w:pPr>
              <w:pStyle w:val="9"/>
              <w:spacing w:before="1"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Cámara de Cuentas de la República Dominicana, de fecha 20 de</w:t>
            </w:r>
          </w:p>
          <w:p w14:paraId="5BDBE002">
            <w:pPr>
              <w:pStyle w:val="9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130" w:type="dxa"/>
          </w:tcPr>
          <w:p w14:paraId="1D2D9926">
            <w:pPr>
              <w:pStyle w:val="9"/>
              <w:spacing w:before="11"/>
              <w:rPr>
                <w:b/>
                <w:sz w:val="23"/>
                <w:u w:val="none"/>
              </w:rPr>
            </w:pPr>
          </w:p>
          <w:p w14:paraId="79591A46">
            <w:pPr>
              <w:pStyle w:val="9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A51D69B">
            <w:pPr>
              <w:pStyle w:val="9"/>
              <w:spacing w:before="1"/>
              <w:ind w:left="245" w:right="227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"https://www.conavihsida.gob.do/transparencia/phocadownload/MarcoLegalDeTransparencia/Leyes/ley_10-04_de_la_camara_de_cuentas_de_la_rep_dom_.pdf"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"https://www.conavihsida.gob.do/transparencia/phocadownload/MarcoLegalDeTransparencia/Leyes/ley_10-04_de_la_camara_de_cuentas_de_la_rep_dom_.pdf"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MarcoLegalDeTransparencia/Leyes/ley_10-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"https://www.conavihsida.gob.do/transparencia/phocadownload/MarcoLegalDeTransparencia/Leyes/ley_10-04_de_la_camara_de_cuentas_de_la_rep_dom_.pdf"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04_de_la_camara_de_cuentas_de_la_rep_dom_.pdf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60A2D6CB">
            <w:pPr>
              <w:pStyle w:val="9"/>
              <w:spacing w:before="4"/>
              <w:rPr>
                <w:b/>
                <w:sz w:val="30"/>
                <w:u w:val="none"/>
              </w:rPr>
            </w:pPr>
          </w:p>
          <w:p w14:paraId="62170575">
            <w:pPr>
              <w:pStyle w:val="9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28393FEF">
            <w:pPr>
              <w:pStyle w:val="9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375672EA">
            <w:pPr>
              <w:pStyle w:val="9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734B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084" w:type="dxa"/>
          </w:tcPr>
          <w:p w14:paraId="6B049E62">
            <w:pPr>
              <w:pStyle w:val="9"/>
              <w:spacing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126-01, </w:t>
            </w:r>
            <w:r>
              <w:rPr>
                <w:color w:val="353535"/>
                <w:u w:val="none"/>
              </w:rPr>
              <w:t xml:space="preserve">que crea la Dirección General de </w:t>
            </w:r>
            <w:r>
              <w:rPr>
                <w:color w:val="353535"/>
                <w:spacing w:val="-2"/>
                <w:u w:val="none"/>
              </w:rPr>
              <w:t>Contabilidad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Gubernamental,</w:t>
            </w:r>
          </w:p>
          <w:p w14:paraId="2B3CF789">
            <w:pPr>
              <w:pStyle w:val="9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27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2001</w:t>
            </w:r>
          </w:p>
        </w:tc>
        <w:tc>
          <w:tcPr>
            <w:tcW w:w="1130" w:type="dxa"/>
          </w:tcPr>
          <w:p w14:paraId="5CF105D4">
            <w:pPr>
              <w:pStyle w:val="9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57985A9">
            <w:pPr>
              <w:pStyle w:val="9"/>
              <w:ind w:left="175" w:right="154" w:hanging="3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"https://www.conavihsida.gob.do/transparencia/phocadownload/MarcoLegalDeTransparencia/Leyes/ley_no_126-01_que_crea_la_direccion_general_de_contabilidad_gubernamental.pdf"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"https://www.conavihsida.gob.do/transparencia/phocadownload/MarcoLegalDeTransparencia/Leyes/ley_no_126-01_que_crea_la_direccion_general_de_contabilidad_gubernamental.pdf"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MarcoLegalDeTransparencia/Leyes/ley_no_126-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"https://www.conavihsida.gob.do/transparencia/phocadownload/MarcoLegalDeTransparencia/Leyes/ley_no_126-01_que_crea_la_direccion_general_de_contabilidad_gubernamental.pdf"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01_que_crea_la_direccion_general_de_contabilidad_gubernament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"https://www.conavihsida.gob.do/transparencia/phocadownload/MarcoLegalDeTransparencia/Leyes/ley_no_126-01_que_crea_la_direccion_general_de_contabilidad_gubernamental.pdf"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al.pdf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00" w:type="dxa"/>
          </w:tcPr>
          <w:p w14:paraId="42097099">
            <w:pPr>
              <w:pStyle w:val="9"/>
              <w:rPr>
                <w:b/>
                <w:u w:val="none"/>
              </w:rPr>
            </w:pPr>
          </w:p>
          <w:p w14:paraId="7F316D01">
            <w:pPr>
              <w:pStyle w:val="9"/>
              <w:spacing w:before="3"/>
              <w:rPr>
                <w:b/>
                <w:sz w:val="16"/>
                <w:u w:val="none"/>
              </w:rPr>
            </w:pPr>
          </w:p>
          <w:p w14:paraId="262FADE2">
            <w:pPr>
              <w:pStyle w:val="9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27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0E2E8DF2">
            <w:pPr>
              <w:pStyle w:val="9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2001</w:t>
            </w:r>
          </w:p>
        </w:tc>
        <w:tc>
          <w:tcPr>
            <w:tcW w:w="1462" w:type="dxa"/>
          </w:tcPr>
          <w:p w14:paraId="2B084466">
            <w:pPr>
              <w:pStyle w:val="9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08D032">
      <w:pPr>
        <w:spacing w:before="3"/>
        <w:rPr>
          <w:b/>
        </w:rPr>
      </w:pPr>
    </w:p>
    <w:p w14:paraId="1627F3B2">
      <w:pPr>
        <w:pStyle w:val="5"/>
        <w:spacing w:before="44" w:after="48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7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1AD61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163" w:type="dxa"/>
            <w:shd w:val="clear" w:color="auto" w:fill="1F477B"/>
          </w:tcPr>
          <w:p w14:paraId="15BCABDD">
            <w:pPr>
              <w:pStyle w:val="9"/>
              <w:spacing w:line="292" w:lineRule="exact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6" w:type="dxa"/>
            <w:shd w:val="clear" w:color="auto" w:fill="1F477B"/>
          </w:tcPr>
          <w:p w14:paraId="0219F99B">
            <w:pPr>
              <w:pStyle w:val="9"/>
              <w:spacing w:line="292" w:lineRule="exact"/>
              <w:ind w:left="2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65" w:type="dxa"/>
            <w:shd w:val="clear" w:color="auto" w:fill="1F477B"/>
          </w:tcPr>
          <w:p w14:paraId="39896B40">
            <w:pPr>
              <w:pStyle w:val="9"/>
              <w:spacing w:line="292" w:lineRule="exact"/>
              <w:ind w:left="186" w:right="16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82" w:type="dxa"/>
            <w:shd w:val="clear" w:color="auto" w:fill="1F477B"/>
          </w:tcPr>
          <w:p w14:paraId="67E45C14">
            <w:pPr>
              <w:pStyle w:val="9"/>
              <w:spacing w:line="292" w:lineRule="exact"/>
              <w:ind w:left="40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53" w:type="dxa"/>
            <w:shd w:val="clear" w:color="auto" w:fill="1F477B"/>
          </w:tcPr>
          <w:p w14:paraId="3EAD5657">
            <w:pPr>
              <w:pStyle w:val="9"/>
              <w:spacing w:before="13" w:line="252" w:lineRule="exact"/>
              <w:ind w:left="51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1DF6A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3163" w:type="dxa"/>
          </w:tcPr>
          <w:p w14:paraId="214CE0EE">
            <w:pPr>
              <w:pStyle w:val="9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15-17,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Control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Gastos Públicos, de fecha 8 de febrero de 2017.</w:t>
            </w:r>
          </w:p>
        </w:tc>
        <w:tc>
          <w:tcPr>
            <w:tcW w:w="1286" w:type="dxa"/>
          </w:tcPr>
          <w:p w14:paraId="1D5DBBC4">
            <w:pPr>
              <w:pStyle w:val="9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FF9159C">
            <w:pPr>
              <w:pStyle w:val="9"/>
              <w:spacing w:line="268" w:lineRule="exact"/>
              <w:ind w:left="113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"https://www.conavihsida.gob.do/transparencia/index.php/marco-legal-del-sistema-de-transparencia/decretos?download=334%3Adecreto-15-17-sobre-control-de-gastos-publicos-de-fecha-8-de-febrero-de-2017"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https://www.conavihsida.gob.do/transparencia/index.php/marco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01BEDF7C">
            <w:pPr>
              <w:pStyle w:val="9"/>
              <w:spacing w:before="38" w:line="276" w:lineRule="auto"/>
              <w:ind w:left="113" w:right="64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"https://www.conavihsida.gob.do/transparencia/index.php/marco-legal-del-sistema-de-transparencia/decretos?download=334%3Adecreto-15-17-sobre-control-de-gastos-publicos-de-fecha-8-de-febrero-de-2017"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-legal-del-sistema-de-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"https://www.conavihsida.gob.do/transparencia/index.php/marco-legal-del-sistema-de-transparencia/decretos?download=334%3Adecreto-15-17-sobre-control-de-gastos-publicos-de-fecha-8-de-febrero-de-2017"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transparencia/decretos?download=334:decreto-15-17-sobre-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12905B69">
            <w:pPr>
              <w:pStyle w:val="9"/>
              <w:spacing w:before="4"/>
              <w:ind w:left="113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"https://www.conavihsida.gob.do/transparencia/index.php/marco-legal-del-sistema-de-transparencia/decretos?download=334%3Adecreto-15-17-sobre-control-de-gastos-publicos-de-fecha-8-de-febrero-de-2017"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control-de-gastos-publicos-de-fecha-8-de-febrero-de-2017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470F89F0">
            <w:pPr>
              <w:pStyle w:val="9"/>
              <w:rPr>
                <w:b/>
                <w:u w:val="none"/>
              </w:rPr>
            </w:pPr>
          </w:p>
          <w:p w14:paraId="3A2B8EE9">
            <w:pPr>
              <w:pStyle w:val="9"/>
              <w:rPr>
                <w:b/>
                <w:sz w:val="18"/>
                <w:u w:val="none"/>
              </w:rPr>
            </w:pPr>
          </w:p>
          <w:p w14:paraId="34164880">
            <w:pPr>
              <w:pStyle w:val="9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8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5E837C2">
            <w:pPr>
              <w:pStyle w:val="9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2017.</w:t>
            </w:r>
          </w:p>
        </w:tc>
        <w:tc>
          <w:tcPr>
            <w:tcW w:w="1653" w:type="dxa"/>
          </w:tcPr>
          <w:p w14:paraId="48AFDE79">
            <w:pPr>
              <w:pStyle w:val="9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8855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3163" w:type="dxa"/>
          </w:tcPr>
          <w:p w14:paraId="1BB22960">
            <w:pPr>
              <w:pStyle w:val="9"/>
              <w:spacing w:before="1" w:line="276" w:lineRule="auto"/>
              <w:ind w:left="112" w:right="27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143-17, </w:t>
            </w:r>
            <w:r>
              <w:rPr>
                <w:color w:val="353535"/>
                <w:u w:val="none"/>
              </w:rPr>
              <w:t>que crea las Comisiones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Ética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fecha 26 de </w:t>
            </w:r>
            <w:r>
              <w:rPr>
                <w:color w:val="353535"/>
                <w:u w:val="none"/>
                <w:lang w:val="es-ES"/>
              </w:rPr>
              <w:t>Mayo</w:t>
            </w:r>
            <w:r>
              <w:rPr>
                <w:color w:val="353535"/>
                <w:u w:val="none"/>
              </w:rPr>
              <w:t xml:space="preserve"> de 2017.</w:t>
            </w:r>
          </w:p>
        </w:tc>
        <w:tc>
          <w:tcPr>
            <w:tcW w:w="1286" w:type="dxa"/>
          </w:tcPr>
          <w:p w14:paraId="1CEA1042">
            <w:pPr>
              <w:pStyle w:val="9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A7E7949">
            <w:pPr>
              <w:pStyle w:val="9"/>
              <w:rPr>
                <w:b/>
                <w:u w:val="none"/>
              </w:rPr>
            </w:pPr>
          </w:p>
          <w:p w14:paraId="40FFC008">
            <w:pPr>
              <w:pStyle w:val="9"/>
              <w:spacing w:before="3"/>
              <w:rPr>
                <w:b/>
                <w:sz w:val="16"/>
                <w:u w:val="none"/>
              </w:rPr>
            </w:pPr>
          </w:p>
          <w:p w14:paraId="2E76DCEE">
            <w:pPr>
              <w:pStyle w:val="9"/>
              <w:spacing w:line="271" w:lineRule="auto"/>
              <w:ind w:left="482" w:right="248" w:hanging="33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"https://www.conavihsida.gob.do/transparencia/phocadownload/MarcoLegalDeTransparencia/Decretos/Decreto143-17.pdf"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"https://www.conavihsida.gob.do/transparencia/phocadownload/MarcoLegalDeTransparencia/Decretos/Decreto143-17.pdf"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MarcoLegalDeTransparencia/Decretos/Decreto143-17.pdf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21067120">
            <w:pPr>
              <w:pStyle w:val="9"/>
              <w:rPr>
                <w:b/>
                <w:u w:val="none"/>
              </w:rPr>
            </w:pPr>
          </w:p>
          <w:p w14:paraId="0F2EAA3A">
            <w:pPr>
              <w:pStyle w:val="9"/>
              <w:spacing w:before="7"/>
              <w:rPr>
                <w:b/>
                <w:sz w:val="30"/>
                <w:u w:val="none"/>
              </w:rPr>
            </w:pPr>
          </w:p>
          <w:p w14:paraId="0C451F22">
            <w:pPr>
              <w:pStyle w:val="9"/>
              <w:spacing w:line="268" w:lineRule="exact"/>
              <w:ind w:left="111"/>
              <w:rPr>
                <w:rFonts w:hint="default"/>
                <w:u w:val="none"/>
                <w:lang w:val="es-ES"/>
              </w:rPr>
            </w:pPr>
            <w:r>
              <w:rPr>
                <w:u w:val="none"/>
              </w:rPr>
              <w:t>26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  <w:lang w:val="es-ES"/>
              </w:rPr>
              <w:t>Mayo</w:t>
            </w:r>
          </w:p>
          <w:p w14:paraId="52C80755">
            <w:pPr>
              <w:pStyle w:val="9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2017</w:t>
            </w:r>
          </w:p>
        </w:tc>
        <w:tc>
          <w:tcPr>
            <w:tcW w:w="1653" w:type="dxa"/>
          </w:tcPr>
          <w:p w14:paraId="5ECE399E">
            <w:pPr>
              <w:pStyle w:val="9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098B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163" w:type="dxa"/>
          </w:tcPr>
          <w:p w14:paraId="1E97D177">
            <w:pPr>
              <w:pStyle w:val="9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350-17,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Portal</w:t>
            </w:r>
          </w:p>
          <w:p w14:paraId="414B94E0">
            <w:pPr>
              <w:pStyle w:val="9"/>
              <w:spacing w:before="2" w:line="300" w:lineRule="atLeast"/>
              <w:ind w:left="112" w:right="391"/>
              <w:rPr>
                <w:u w:val="none"/>
              </w:rPr>
            </w:pPr>
            <w:r>
              <w:rPr>
                <w:color w:val="353535"/>
                <w:u w:val="none"/>
              </w:rPr>
              <w:t>Transaccional del Sistema Informático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para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gestión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</w:tc>
        <w:tc>
          <w:tcPr>
            <w:tcW w:w="1286" w:type="dxa"/>
          </w:tcPr>
          <w:p w14:paraId="0B9B3CA1">
            <w:pPr>
              <w:pStyle w:val="9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D71AB80">
            <w:pPr>
              <w:pStyle w:val="9"/>
              <w:spacing w:before="6"/>
              <w:ind w:left="146" w:firstLine="2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"https://www.conavihsida.gob.do/transparencia/phocadownload/MarcoLegalDeTransparencia/Decretos/Decreto_350_17_portal_para_cont_publicas.pdf"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6CCD447C">
            <w:pPr>
              <w:pStyle w:val="9"/>
              <w:spacing w:before="2" w:line="300" w:lineRule="atLeast"/>
              <w:ind w:left="2090" w:hanging="194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"https://www.conavihsida.gob.do/transparencia/phocadownload/MarcoLegalDeTransparencia/Decretos/Decreto_350_17_portal_para_cont_publicas.pdf"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MarcoLegalDeTransparencia/Decretos/Decreto_350_17_portal_p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"https://www.conavihsida.gob.do/transparencia/phocadownload/MarcoLegalDeTransparencia/Decretos/Decreto_350_17_portal_para_cont_publicas.pdf"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ara_cont_publicas.pdf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19C933F9">
            <w:pPr>
              <w:pStyle w:val="9"/>
              <w:spacing w:before="13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14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2017</w:t>
            </w:r>
          </w:p>
        </w:tc>
        <w:tc>
          <w:tcPr>
            <w:tcW w:w="1653" w:type="dxa"/>
          </w:tcPr>
          <w:p w14:paraId="56DB92B9">
            <w:pPr>
              <w:pStyle w:val="9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B31A28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1AFF3F5C">
      <w:pPr>
        <w:rPr>
          <w:b/>
          <w:sz w:val="20"/>
        </w:rPr>
      </w:pPr>
    </w:p>
    <w:p w14:paraId="4D2E6332">
      <w:pPr>
        <w:spacing w:before="12"/>
        <w:rPr>
          <w:b/>
          <w:sz w:val="21"/>
        </w:rPr>
      </w:pPr>
    </w:p>
    <w:tbl>
      <w:tblPr>
        <w:tblStyle w:val="7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1C510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163" w:type="dxa"/>
          </w:tcPr>
          <w:p w14:paraId="07A0468A">
            <w:pPr>
              <w:pStyle w:val="9"/>
              <w:spacing w:line="271" w:lineRule="auto"/>
              <w:ind w:left="112" w:right="271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las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Contrataciones </w:t>
            </w:r>
            <w:r>
              <w:rPr>
                <w:color w:val="353535"/>
                <w:u w:val="none"/>
              </w:rPr>
              <w:t>del Estado, de fecha 14 de</w:t>
            </w:r>
          </w:p>
          <w:p w14:paraId="2ABED9A7">
            <w:pPr>
              <w:pStyle w:val="9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2017</w:t>
            </w:r>
          </w:p>
        </w:tc>
        <w:tc>
          <w:tcPr>
            <w:tcW w:w="1286" w:type="dxa"/>
          </w:tcPr>
          <w:p w14:paraId="76B09403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6F2B27B4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659F24E4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25572C73">
            <w:pPr>
              <w:pStyle w:val="9"/>
              <w:rPr>
                <w:rFonts w:ascii="Times New Roman"/>
                <w:u w:val="none"/>
              </w:rPr>
            </w:pPr>
          </w:p>
        </w:tc>
      </w:tr>
      <w:tr w14:paraId="789C8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163" w:type="dxa"/>
          </w:tcPr>
          <w:p w14:paraId="6B9F5D45">
            <w:pPr>
              <w:pStyle w:val="9"/>
              <w:spacing w:line="276" w:lineRule="auto"/>
              <w:ind w:left="112" w:right="16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92-16,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311-14 sobre Declaración</w:t>
            </w:r>
          </w:p>
          <w:p w14:paraId="5BCA0478">
            <w:pPr>
              <w:pStyle w:val="9"/>
              <w:spacing w:before="6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Jurada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Patrimonio</w:t>
            </w:r>
          </w:p>
        </w:tc>
        <w:tc>
          <w:tcPr>
            <w:tcW w:w="1286" w:type="dxa"/>
          </w:tcPr>
          <w:p w14:paraId="701A58B7">
            <w:pPr>
              <w:pStyle w:val="9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3DCA5E9D">
            <w:pPr>
              <w:pStyle w:val="9"/>
              <w:spacing w:before="3"/>
              <w:rPr>
                <w:b/>
                <w:sz w:val="25"/>
                <w:u w:val="none"/>
              </w:rPr>
            </w:pPr>
          </w:p>
          <w:p w14:paraId="179C89E0">
            <w:pPr>
              <w:pStyle w:val="9"/>
              <w:spacing w:line="271" w:lineRule="auto"/>
              <w:ind w:left="461" w:hanging="312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"https://www.conavihsida.gob.do/transparencia/phocadownload/MarcoLegalDeTransparencia/Decretos/Decreto_92_16.pdf"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"https://www.conavihsida.gob.do/transparencia/phocadownload/MarcoLegalDeTransparencia/Decretos/Decreto_92_16.pdf"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MarcoLegalDeTransparencia/Decretos/Decreto_92_16.pdf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6B620BDF">
            <w:pPr>
              <w:pStyle w:val="9"/>
              <w:rPr>
                <w:b/>
                <w:u w:val="none"/>
              </w:rPr>
            </w:pPr>
          </w:p>
          <w:p w14:paraId="2B6E5E60">
            <w:pPr>
              <w:pStyle w:val="9"/>
              <w:spacing w:before="10"/>
              <w:rPr>
                <w:b/>
                <w:sz w:val="17"/>
                <w:u w:val="none"/>
              </w:rPr>
            </w:pPr>
          </w:p>
          <w:p w14:paraId="44276629">
            <w:pPr>
              <w:pStyle w:val="9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29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6871234">
            <w:pPr>
              <w:pStyle w:val="9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spacing w:val="-4"/>
                <w:u w:val="none"/>
              </w:rPr>
              <w:t>2016</w:t>
            </w:r>
          </w:p>
        </w:tc>
        <w:tc>
          <w:tcPr>
            <w:tcW w:w="1653" w:type="dxa"/>
          </w:tcPr>
          <w:p w14:paraId="76D23086">
            <w:pPr>
              <w:pStyle w:val="9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F8EC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3163" w:type="dxa"/>
          </w:tcPr>
          <w:p w14:paraId="287A3A3A">
            <w:pPr>
              <w:pStyle w:val="9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188-14, </w:t>
            </w:r>
            <w:r>
              <w:rPr>
                <w:color w:val="353535"/>
                <w:u w:val="none"/>
              </w:rPr>
              <w:t>que define y establece los principios y las normas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servirán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pautas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 las Comisiones de Veedurías Ciudadanas, de fecha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 de junio de 2014.</w:t>
            </w:r>
          </w:p>
        </w:tc>
        <w:tc>
          <w:tcPr>
            <w:tcW w:w="1286" w:type="dxa"/>
          </w:tcPr>
          <w:p w14:paraId="741881EF">
            <w:pPr>
              <w:pStyle w:val="9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3D96DF">
            <w:pPr>
              <w:pStyle w:val="9"/>
              <w:rPr>
                <w:b/>
                <w:u w:val="none"/>
              </w:rPr>
            </w:pPr>
          </w:p>
          <w:p w14:paraId="34D1DC54">
            <w:pPr>
              <w:pStyle w:val="9"/>
              <w:rPr>
                <w:b/>
                <w:u w:val="none"/>
              </w:rPr>
            </w:pPr>
          </w:p>
          <w:p w14:paraId="71FE4AF8">
            <w:pPr>
              <w:pStyle w:val="9"/>
              <w:rPr>
                <w:b/>
                <w:sz w:val="19"/>
                <w:u w:val="none"/>
              </w:rPr>
            </w:pPr>
          </w:p>
          <w:p w14:paraId="438EFEBC">
            <w:pPr>
              <w:pStyle w:val="9"/>
              <w:spacing w:line="273" w:lineRule="auto"/>
              <w:ind w:left="173" w:right="248" w:hanging="2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"https://www.conavihsida.gob.do/transparencia/phocadownload/MarcoLegalDeTransparencia/Decretos/Decreto-No-188-2014.pdf"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"https://www.conavihsida.gob.do/transparencia/phocadownload/MarcoLegalDeTransparencia/Decretos/Decreto-No-188-2014.pdf"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MarcoLegalDeTransparencia/Decretos/Decreto-No-188-2014.pdf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5FCF48D6">
            <w:pPr>
              <w:pStyle w:val="9"/>
              <w:rPr>
                <w:b/>
                <w:u w:val="none"/>
              </w:rPr>
            </w:pPr>
          </w:p>
          <w:p w14:paraId="2E2A3214">
            <w:pPr>
              <w:pStyle w:val="9"/>
              <w:rPr>
                <w:b/>
                <w:u w:val="none"/>
              </w:rPr>
            </w:pPr>
          </w:p>
          <w:p w14:paraId="23CFF82B">
            <w:pPr>
              <w:pStyle w:val="9"/>
              <w:rPr>
                <w:b/>
                <w:u w:val="none"/>
              </w:rPr>
            </w:pPr>
          </w:p>
          <w:p w14:paraId="7C70475C">
            <w:pPr>
              <w:pStyle w:val="9"/>
              <w:spacing w:before="144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junio</w:t>
            </w:r>
          </w:p>
          <w:p w14:paraId="7A6E8808">
            <w:pPr>
              <w:pStyle w:val="9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2014</w:t>
            </w:r>
          </w:p>
        </w:tc>
        <w:tc>
          <w:tcPr>
            <w:tcW w:w="1653" w:type="dxa"/>
          </w:tcPr>
          <w:p w14:paraId="7D65A598">
            <w:pPr>
              <w:pStyle w:val="9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6D89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4" w:hRule="atLeast"/>
        </w:trPr>
        <w:tc>
          <w:tcPr>
            <w:tcW w:w="3163" w:type="dxa"/>
          </w:tcPr>
          <w:p w14:paraId="6287CA7F">
            <w:pPr>
              <w:pStyle w:val="9"/>
              <w:ind w:left="112" w:right="12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543-12, </w:t>
            </w:r>
            <w:r>
              <w:rPr>
                <w:color w:val="353535"/>
                <w:u w:val="none"/>
              </w:rPr>
              <w:t>que aprueba el Reglamento de aplicación de la Ley 340-06 sobre Compras y Contrataciones de Bienes, Servicios, Obras y Concesiones, 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6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 que sustituye el 490-07 reglamento de Compras y Contrataciones de Bienes, Servicios, y Obras</w:t>
            </w:r>
          </w:p>
        </w:tc>
        <w:tc>
          <w:tcPr>
            <w:tcW w:w="1286" w:type="dxa"/>
          </w:tcPr>
          <w:p w14:paraId="0E70494D">
            <w:pPr>
              <w:pStyle w:val="9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4B8B650">
            <w:pPr>
              <w:pStyle w:val="9"/>
              <w:rPr>
                <w:b/>
                <w:u w:val="none"/>
              </w:rPr>
            </w:pPr>
          </w:p>
          <w:p w14:paraId="3D36DC67">
            <w:pPr>
              <w:pStyle w:val="9"/>
              <w:rPr>
                <w:b/>
                <w:u w:val="none"/>
              </w:rPr>
            </w:pPr>
          </w:p>
          <w:p w14:paraId="7CB21DE0">
            <w:pPr>
              <w:pStyle w:val="9"/>
              <w:rPr>
                <w:b/>
                <w:u w:val="none"/>
              </w:rPr>
            </w:pPr>
          </w:p>
          <w:p w14:paraId="58311EFF">
            <w:pPr>
              <w:pStyle w:val="9"/>
              <w:rPr>
                <w:b/>
                <w:u w:val="none"/>
              </w:rPr>
            </w:pPr>
          </w:p>
          <w:p w14:paraId="6F7F09F4">
            <w:pPr>
              <w:pStyle w:val="9"/>
              <w:spacing w:before="7"/>
              <w:rPr>
                <w:b/>
                <w:sz w:val="23"/>
                <w:u w:val="none"/>
              </w:rPr>
            </w:pPr>
          </w:p>
          <w:p w14:paraId="77ADD65D">
            <w:pPr>
              <w:pStyle w:val="9"/>
              <w:spacing w:line="273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"https://www.conavihsida.gob.do/transparencia/phocadownload/MarcoLegalDeTransparencia/Decretos/decreto_no_543-12.pdf"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"https://www.conavihsida.gob.do/transparencia/phocadownload/MarcoLegalDeTransparencia/Decretos/decreto_no_543-12.pdf"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MarcoLegalDeTransparencia/Decretos/decreto_no_543-12.pdf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6305B062">
            <w:pPr>
              <w:pStyle w:val="9"/>
              <w:rPr>
                <w:b/>
                <w:u w:val="none"/>
              </w:rPr>
            </w:pPr>
          </w:p>
          <w:p w14:paraId="6C4C9084">
            <w:pPr>
              <w:pStyle w:val="9"/>
              <w:rPr>
                <w:b/>
                <w:u w:val="none"/>
              </w:rPr>
            </w:pPr>
          </w:p>
          <w:p w14:paraId="50510DE4">
            <w:pPr>
              <w:pStyle w:val="9"/>
              <w:rPr>
                <w:b/>
                <w:u w:val="none"/>
              </w:rPr>
            </w:pPr>
          </w:p>
          <w:p w14:paraId="508EBA12">
            <w:pPr>
              <w:pStyle w:val="9"/>
              <w:rPr>
                <w:b/>
                <w:u w:val="none"/>
              </w:rPr>
            </w:pPr>
          </w:p>
          <w:p w14:paraId="0E852101">
            <w:pPr>
              <w:pStyle w:val="9"/>
              <w:rPr>
                <w:b/>
                <w:u w:val="none"/>
              </w:rPr>
            </w:pPr>
          </w:p>
          <w:p w14:paraId="244FDC63">
            <w:pPr>
              <w:pStyle w:val="9"/>
              <w:spacing w:before="2"/>
              <w:rPr>
                <w:b/>
                <w:sz w:val="24"/>
                <w:u w:val="none"/>
              </w:rPr>
            </w:pPr>
          </w:p>
          <w:p w14:paraId="26C67E36">
            <w:pPr>
              <w:pStyle w:val="9"/>
              <w:spacing w:line="237" w:lineRule="auto"/>
              <w:ind w:left="111" w:right="380"/>
              <w:rPr>
                <w:u w:val="none"/>
              </w:rPr>
            </w:pPr>
            <w:r>
              <w:rPr>
                <w:u w:val="none"/>
              </w:rPr>
              <w:t xml:space="preserve">6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2012</w:t>
            </w:r>
          </w:p>
        </w:tc>
        <w:tc>
          <w:tcPr>
            <w:tcW w:w="1653" w:type="dxa"/>
          </w:tcPr>
          <w:p w14:paraId="27E49298">
            <w:pPr>
              <w:pStyle w:val="9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D17688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7BD1520">
      <w:pPr>
        <w:rPr>
          <w:b/>
          <w:sz w:val="20"/>
        </w:rPr>
      </w:pPr>
    </w:p>
    <w:p w14:paraId="1BE03EAD">
      <w:pPr>
        <w:spacing w:before="12"/>
        <w:rPr>
          <w:b/>
          <w:sz w:val="21"/>
        </w:rPr>
      </w:pPr>
    </w:p>
    <w:tbl>
      <w:tblPr>
        <w:tblStyle w:val="7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294EF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3163" w:type="dxa"/>
          </w:tcPr>
          <w:p w14:paraId="04D1225B">
            <w:pPr>
              <w:pStyle w:val="9"/>
              <w:spacing w:line="270" w:lineRule="exact"/>
              <w:ind w:left="112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486-</w:t>
            </w:r>
            <w:r>
              <w:rPr>
                <w:rFonts w:ascii="Times New Roman"/>
                <w:b/>
                <w:color w:val="0D237B"/>
                <w:spacing w:val="-5"/>
                <w:sz w:val="24"/>
                <w:u w:val="none"/>
              </w:rPr>
              <w:t>12</w:t>
            </w:r>
          </w:p>
          <w:p w14:paraId="661FB6AD">
            <w:pPr>
              <w:pStyle w:val="9"/>
              <w:spacing w:before="2"/>
              <w:ind w:left="112" w:right="121"/>
              <w:rPr>
                <w:u w:val="none"/>
              </w:rPr>
            </w:pP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Dirección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Ética e Integridad </w:t>
            </w:r>
            <w:r>
              <w:rPr>
                <w:color w:val="353535"/>
                <w:spacing w:val="-2"/>
                <w:u w:val="none"/>
              </w:rPr>
              <w:t>Gubernamental</w:t>
            </w:r>
          </w:p>
        </w:tc>
        <w:tc>
          <w:tcPr>
            <w:tcW w:w="1286" w:type="dxa"/>
          </w:tcPr>
          <w:p w14:paraId="69AFFED6">
            <w:pPr>
              <w:pStyle w:val="9"/>
              <w:spacing w:line="276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FD0387A">
            <w:pPr>
              <w:pStyle w:val="9"/>
              <w:spacing w:before="4"/>
              <w:rPr>
                <w:b/>
                <w:sz w:val="31"/>
                <w:u w:val="none"/>
              </w:rPr>
            </w:pPr>
          </w:p>
          <w:p w14:paraId="121366E8">
            <w:pPr>
              <w:pStyle w:val="9"/>
              <w:spacing w:line="273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"https://www.conavihsida.gob.do/transparencia/phocadownload/MarcoLegalDeTransparencia/Decretos/decreto_no_486-12.pdf"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"https://www.conavihsida.gob.do/transparencia/phocadownload/MarcoLegalDeTransparencia/Decretos/decreto_no_486-12.pdf"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MarcoLegalDeTransparencia/Decretos/decreto_no_486-12.pdf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D5F89CE">
            <w:pPr>
              <w:pStyle w:val="9"/>
              <w:rPr>
                <w:b/>
                <w:u w:val="none"/>
              </w:rPr>
            </w:pPr>
          </w:p>
          <w:p w14:paraId="25366E2B">
            <w:pPr>
              <w:pStyle w:val="9"/>
              <w:spacing w:before="6"/>
              <w:rPr>
                <w:b/>
                <w:sz w:val="23"/>
                <w:u w:val="none"/>
              </w:rPr>
            </w:pPr>
          </w:p>
          <w:p w14:paraId="342D224A">
            <w:pPr>
              <w:pStyle w:val="9"/>
              <w:ind w:left="111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653" w:type="dxa"/>
          </w:tcPr>
          <w:p w14:paraId="42895357">
            <w:pPr>
              <w:pStyle w:val="9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AE4D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3163" w:type="dxa"/>
          </w:tcPr>
          <w:p w14:paraId="56735E8E">
            <w:pPr>
              <w:pStyle w:val="9"/>
              <w:spacing w:line="276" w:lineRule="auto"/>
              <w:ind w:left="112" w:right="13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Decreto 129-10,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 el Reglamento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Archivos, de fecha 2 de marzo</w:t>
            </w:r>
          </w:p>
          <w:p w14:paraId="22FF4089">
            <w:pPr>
              <w:pStyle w:val="9"/>
              <w:spacing w:before="4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2010.</w:t>
            </w:r>
          </w:p>
        </w:tc>
        <w:tc>
          <w:tcPr>
            <w:tcW w:w="1286" w:type="dxa"/>
          </w:tcPr>
          <w:p w14:paraId="355B7E2B">
            <w:pPr>
              <w:pStyle w:val="9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2040C85">
            <w:pPr>
              <w:pStyle w:val="9"/>
              <w:spacing w:before="1"/>
              <w:rPr>
                <w:b/>
                <w:sz w:val="25"/>
                <w:u w:val="none"/>
              </w:rPr>
            </w:pPr>
          </w:p>
          <w:p w14:paraId="4060F613">
            <w:pPr>
              <w:pStyle w:val="9"/>
              <w:spacing w:line="276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"https://www.conavihsida.gob.do/transparencia/phocadownload/MarcoLegalDeTransparencia/Decretos/Decreto%20129-10.pdf"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"https://www.conavihsida.gob.do/transparencia/phocadownload/MarcoLegalDeTransparencia/Decretos/Decreto%20129-10.pdf"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MarcoLegalDeTransparencia/Decretos/Decreto%20129-10.pdf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62CD13BD">
            <w:pPr>
              <w:pStyle w:val="9"/>
              <w:rPr>
                <w:b/>
                <w:u w:val="none"/>
              </w:rPr>
            </w:pPr>
          </w:p>
          <w:p w14:paraId="707B1585">
            <w:pPr>
              <w:pStyle w:val="9"/>
              <w:rPr>
                <w:b/>
                <w:sz w:val="18"/>
                <w:u w:val="none"/>
              </w:rPr>
            </w:pPr>
          </w:p>
          <w:p w14:paraId="3CF583AE">
            <w:pPr>
              <w:pStyle w:val="9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marzo</w:t>
            </w:r>
          </w:p>
          <w:p w14:paraId="31C9877F">
            <w:pPr>
              <w:pStyle w:val="9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2010.</w:t>
            </w:r>
          </w:p>
        </w:tc>
        <w:tc>
          <w:tcPr>
            <w:tcW w:w="1653" w:type="dxa"/>
          </w:tcPr>
          <w:p w14:paraId="1B5FF273">
            <w:pPr>
              <w:pStyle w:val="9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CD07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1" w:hRule="atLeast"/>
        </w:trPr>
        <w:tc>
          <w:tcPr>
            <w:tcW w:w="3163" w:type="dxa"/>
          </w:tcPr>
          <w:p w14:paraId="48B4612E">
            <w:pPr>
              <w:pStyle w:val="9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694-09,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311 de Denuncias, Quejas, Reclamaciones y Sugerencias, de fecha 17 de </w:t>
            </w:r>
            <w:r>
              <w:rPr>
                <w:color w:val="353535"/>
                <w:spacing w:val="-2"/>
                <w:u w:val="none"/>
              </w:rPr>
              <w:t>Diciembre2009</w:t>
            </w:r>
          </w:p>
          <w:p w14:paraId="4B010B49">
            <w:pPr>
              <w:pStyle w:val="9"/>
              <w:ind w:left="112" w:right="271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Que crea el Sistema 311 de Denuncias, Quejas, </w:t>
            </w:r>
            <w:r>
              <w:rPr>
                <w:color w:val="353535"/>
                <w:spacing w:val="-2"/>
                <w:u w:val="none"/>
              </w:rPr>
              <w:t>Reclamaciones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Sugerencias.</w:t>
            </w:r>
          </w:p>
        </w:tc>
        <w:tc>
          <w:tcPr>
            <w:tcW w:w="1286" w:type="dxa"/>
          </w:tcPr>
          <w:p w14:paraId="021AC6BD">
            <w:pPr>
              <w:pStyle w:val="9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847049E">
            <w:pPr>
              <w:pStyle w:val="9"/>
              <w:rPr>
                <w:b/>
                <w:u w:val="none"/>
              </w:rPr>
            </w:pPr>
          </w:p>
          <w:p w14:paraId="378917F0">
            <w:pPr>
              <w:pStyle w:val="9"/>
              <w:rPr>
                <w:b/>
                <w:u w:val="none"/>
              </w:rPr>
            </w:pPr>
          </w:p>
          <w:p w14:paraId="21682A4E">
            <w:pPr>
              <w:pStyle w:val="9"/>
              <w:spacing w:before="10"/>
              <w:rPr>
                <w:b/>
                <w:sz w:val="31"/>
                <w:u w:val="none"/>
              </w:rPr>
            </w:pPr>
          </w:p>
          <w:p w14:paraId="342BBD31">
            <w:pPr>
              <w:pStyle w:val="9"/>
              <w:spacing w:line="276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"https://www.conavihsida.gob.do/transparencia/phocadownload/MarcoLegalDeTransparencia/Decretos/decreto_no_694-09.pdf"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"https://www.conavihsida.gob.do/transparencia/phocadownload/MarcoLegalDeTransparencia/Decretos/decreto_no_694-09.pdf"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MarcoLegalDeTransparencia/Decretos/decreto_no_694-09.pdf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D05C5E3">
            <w:pPr>
              <w:pStyle w:val="9"/>
              <w:rPr>
                <w:b/>
                <w:u w:val="none"/>
              </w:rPr>
            </w:pPr>
          </w:p>
          <w:p w14:paraId="31855B13">
            <w:pPr>
              <w:pStyle w:val="9"/>
              <w:rPr>
                <w:b/>
                <w:u w:val="none"/>
              </w:rPr>
            </w:pPr>
          </w:p>
          <w:p w14:paraId="6403B7ED">
            <w:pPr>
              <w:pStyle w:val="9"/>
              <w:rPr>
                <w:b/>
                <w:u w:val="none"/>
              </w:rPr>
            </w:pPr>
          </w:p>
          <w:p w14:paraId="7DB3D8A2">
            <w:pPr>
              <w:pStyle w:val="9"/>
              <w:spacing w:before="4"/>
              <w:rPr>
                <w:b/>
                <w:sz w:val="24"/>
                <w:u w:val="none"/>
              </w:rPr>
            </w:pPr>
          </w:p>
          <w:p w14:paraId="778AC160">
            <w:pPr>
              <w:pStyle w:val="9"/>
              <w:spacing w:line="237" w:lineRule="auto"/>
              <w:ind w:left="111" w:right="175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2009</w:t>
            </w:r>
          </w:p>
        </w:tc>
        <w:tc>
          <w:tcPr>
            <w:tcW w:w="1653" w:type="dxa"/>
          </w:tcPr>
          <w:p w14:paraId="212969E7">
            <w:pPr>
              <w:pStyle w:val="9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BF61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3163" w:type="dxa"/>
          </w:tcPr>
          <w:p w14:paraId="747D50CF">
            <w:pPr>
              <w:pStyle w:val="9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528-09,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Orgánico Funcional </w:t>
            </w:r>
            <w:r>
              <w:rPr>
                <w:color w:val="353535"/>
                <w:spacing w:val="-2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Ministerio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Administración </w:t>
            </w:r>
            <w:r>
              <w:rPr>
                <w:color w:val="353535"/>
                <w:u w:val="none"/>
              </w:rPr>
              <w:t>Pública, de fecha 21 de julio de 2009 Reglamento orgánico funcional del Ministerio de Administración Pública</w:t>
            </w:r>
          </w:p>
        </w:tc>
        <w:tc>
          <w:tcPr>
            <w:tcW w:w="1286" w:type="dxa"/>
          </w:tcPr>
          <w:p w14:paraId="069209DE">
            <w:pPr>
              <w:pStyle w:val="9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B913615">
            <w:pPr>
              <w:pStyle w:val="9"/>
              <w:rPr>
                <w:b/>
                <w:u w:val="none"/>
              </w:rPr>
            </w:pPr>
          </w:p>
          <w:p w14:paraId="7CD49273">
            <w:pPr>
              <w:pStyle w:val="9"/>
              <w:rPr>
                <w:b/>
                <w:u w:val="none"/>
              </w:rPr>
            </w:pPr>
          </w:p>
          <w:p w14:paraId="02034948">
            <w:pPr>
              <w:pStyle w:val="9"/>
              <w:rPr>
                <w:b/>
                <w:sz w:val="21"/>
                <w:u w:val="none"/>
              </w:rPr>
            </w:pPr>
          </w:p>
          <w:p w14:paraId="531EFA3D">
            <w:pPr>
              <w:pStyle w:val="9"/>
              <w:spacing w:line="271" w:lineRule="auto"/>
              <w:ind w:left="266" w:right="248" w:hanging="118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"https://www.conavihsida.gob.do/transparencia/phocadownload/MarcoLegalDeTransparencia/Decretos/decreto_no_528-09.pdf"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"https://www.conavihsida.gob.do/transparencia/phocadownload/MarcoLegalDeTransparencia/Decretos/decreto_no_528-09.pdf"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MarcoLegalDeTransparencia/Decretos/decreto_no_528-09.pdf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6672E102">
            <w:pPr>
              <w:pStyle w:val="9"/>
              <w:rPr>
                <w:b/>
                <w:u w:val="none"/>
              </w:rPr>
            </w:pPr>
          </w:p>
          <w:p w14:paraId="602EFB51">
            <w:pPr>
              <w:pStyle w:val="9"/>
              <w:rPr>
                <w:b/>
                <w:u w:val="none"/>
              </w:rPr>
            </w:pPr>
          </w:p>
          <w:p w14:paraId="056C3A5B">
            <w:pPr>
              <w:pStyle w:val="9"/>
              <w:rPr>
                <w:b/>
                <w:u w:val="none"/>
              </w:rPr>
            </w:pPr>
          </w:p>
          <w:p w14:paraId="24076610">
            <w:pPr>
              <w:pStyle w:val="9"/>
              <w:spacing w:before="165"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4AE345B5">
            <w:pPr>
              <w:pStyle w:val="9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F6D4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163" w:type="dxa"/>
          </w:tcPr>
          <w:p w14:paraId="7C11F795">
            <w:pPr>
              <w:pStyle w:val="9"/>
              <w:spacing w:before="6" w:line="271" w:lineRule="auto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527-09,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Estructura</w:t>
            </w:r>
          </w:p>
          <w:p w14:paraId="5854025E">
            <w:pPr>
              <w:pStyle w:val="9"/>
              <w:spacing w:before="5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Orgánica,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Cargos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Política</w:t>
            </w:r>
          </w:p>
        </w:tc>
        <w:tc>
          <w:tcPr>
            <w:tcW w:w="1286" w:type="dxa"/>
          </w:tcPr>
          <w:p w14:paraId="29EBB813">
            <w:pPr>
              <w:pStyle w:val="9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3018845">
            <w:pPr>
              <w:pStyle w:val="9"/>
              <w:spacing w:before="155" w:line="271" w:lineRule="auto"/>
              <w:ind w:left="578" w:right="248" w:hanging="430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"https://www.conavihsida.gob.do/transparencia/phocadownload/MarcoLegalDeTransparencia/Decretos/Decreto%20527-09%20Reglamento%20de%20Estructura%20Organizativa%20Cargos%20y%20Poltica%20Salarial.pdf"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"https://www.conavihsida.gob.do/transparencia/phocadownload/MarcoLegalDeTransparencia/Decretos/Decreto%20527-09%20Reglamento%20de%20Estructura%20Organizativa%20Cargos%20y%20Poltica%20Salarial.pdf"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MarcoLegalDeTransparencia/Decretos/Decreto%20527-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7CD590F6">
            <w:pPr>
              <w:pStyle w:val="9"/>
              <w:spacing w:before="2"/>
              <w:rPr>
                <w:b/>
                <w:sz w:val="27"/>
                <w:u w:val="none"/>
              </w:rPr>
            </w:pPr>
          </w:p>
          <w:p w14:paraId="28271BAA">
            <w:pPr>
              <w:pStyle w:val="9"/>
              <w:spacing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7F5D0A9E">
            <w:pPr>
              <w:pStyle w:val="9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DA24F25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6C2EF72">
      <w:pPr>
        <w:rPr>
          <w:b/>
          <w:sz w:val="20"/>
        </w:rPr>
      </w:pPr>
    </w:p>
    <w:p w14:paraId="1F68BA50">
      <w:pPr>
        <w:spacing w:before="12"/>
        <w:rPr>
          <w:b/>
          <w:sz w:val="21"/>
        </w:rPr>
      </w:pPr>
    </w:p>
    <w:tbl>
      <w:tblPr>
        <w:tblStyle w:val="7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63F88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163" w:type="dxa"/>
          </w:tcPr>
          <w:p w14:paraId="0FC056FF">
            <w:pPr>
              <w:pStyle w:val="9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Salarial,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60D6367F">
            <w:pPr>
              <w:pStyle w:val="9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14F59961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2D09DFA7">
            <w:pPr>
              <w:pStyle w:val="9"/>
              <w:spacing w:before="4"/>
              <w:ind w:left="187" w:right="164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"https://www.conavihsida.gob.do/transparencia/phocadownload/MarcoLegalDeTransparencia/Decretos/Decreto%20527-09%20Reglamento%20de%20Estructura%20Organizativa%20Cargos%20y%20Poltica%20Salarial.pdf"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09%20Reglamento%20de%20Estructura%20Organizativa%20Carg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6ED5D318">
            <w:pPr>
              <w:pStyle w:val="9"/>
              <w:spacing w:before="31"/>
              <w:ind w:left="184" w:right="164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"https://www.conavihsida.gob.do/transparencia/phocadownload/MarcoLegalDeTransparencia/Decretos/Decreto%20527-09%20Reglamento%20de%20Estructura%20Organizativa%20Cargos%20y%20Poltica%20Salarial.pdf"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os%20y%20Poltica%20Salarial.pdf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1C104039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367C91F7">
            <w:pPr>
              <w:pStyle w:val="9"/>
              <w:rPr>
                <w:rFonts w:ascii="Times New Roman"/>
                <w:u w:val="none"/>
              </w:rPr>
            </w:pPr>
          </w:p>
        </w:tc>
      </w:tr>
      <w:tr w14:paraId="7EFAE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3163" w:type="dxa"/>
          </w:tcPr>
          <w:p w14:paraId="4F6A85E9">
            <w:pPr>
              <w:pStyle w:val="9"/>
              <w:spacing w:before="1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>Decreto 525-09</w:t>
            </w:r>
            <w:r>
              <w:rPr>
                <w:color w:val="353535"/>
                <w:u w:val="none"/>
              </w:rPr>
              <w:t>, que crea el Reglamento de Evaluación del Desempeño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Promoción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los Servidores y Funcionarios 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44A0200C">
            <w:pPr>
              <w:pStyle w:val="9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DFA557C">
            <w:pPr>
              <w:pStyle w:val="9"/>
              <w:rPr>
                <w:b/>
                <w:u w:val="none"/>
              </w:rPr>
            </w:pPr>
          </w:p>
          <w:p w14:paraId="17AE49D2">
            <w:pPr>
              <w:pStyle w:val="9"/>
              <w:spacing w:before="2"/>
              <w:rPr>
                <w:b/>
                <w:sz w:val="19"/>
                <w:u w:val="none"/>
              </w:rPr>
            </w:pPr>
          </w:p>
          <w:p w14:paraId="1452B39D">
            <w:pPr>
              <w:pStyle w:val="9"/>
              <w:spacing w:line="276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"https://www.conavihsida.gob.do/transparencia/phocadownload/MarcoLegalDeTransparencia/Decretos/Decreto%20No.%20525-09.pdf"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"https://www.conavihsida.gob.do/transparencia/phocadownload/MarcoLegalDeTransparencia/Decretos/Decreto%20No.%20525-09.pdf"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MarcoLegalDeTransparencia/Decretos/Decreto%20No.%20525-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"https://www.conavihsida.gob.do/transparencia/phocadownload/MarcoLegalDeTransparencia/Decretos/Decreto%20No.%20525-09.pdf"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43C15BF6">
            <w:pPr>
              <w:pStyle w:val="9"/>
              <w:rPr>
                <w:b/>
                <w:u w:val="none"/>
              </w:rPr>
            </w:pPr>
          </w:p>
          <w:p w14:paraId="6BF1C29B">
            <w:pPr>
              <w:pStyle w:val="9"/>
              <w:rPr>
                <w:b/>
                <w:u w:val="none"/>
              </w:rPr>
            </w:pPr>
          </w:p>
          <w:p w14:paraId="34C3B722">
            <w:pPr>
              <w:pStyle w:val="9"/>
              <w:spacing w:before="8"/>
              <w:rPr>
                <w:b/>
                <w:sz w:val="24"/>
                <w:u w:val="none"/>
              </w:rPr>
            </w:pPr>
          </w:p>
          <w:p w14:paraId="535572E2">
            <w:pPr>
              <w:pStyle w:val="9"/>
              <w:spacing w:line="235" w:lineRule="auto"/>
              <w:ind w:left="11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102538A6">
            <w:pPr>
              <w:pStyle w:val="9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91F3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3163" w:type="dxa"/>
          </w:tcPr>
          <w:p w14:paraId="7A3174F7">
            <w:pPr>
              <w:pStyle w:val="9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524-09,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Reclutamiento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y Selección de Personal en la </w:t>
            </w:r>
            <w:r>
              <w:rPr>
                <w:color w:val="353535"/>
                <w:spacing w:val="-2"/>
                <w:u w:val="none"/>
              </w:rPr>
              <w:t>Administración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Pública,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fecha</w:t>
            </w:r>
          </w:p>
          <w:p w14:paraId="56611ABF">
            <w:pPr>
              <w:pStyle w:val="9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664BE455">
            <w:pPr>
              <w:pStyle w:val="9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836DA5">
            <w:pPr>
              <w:pStyle w:val="9"/>
              <w:rPr>
                <w:b/>
                <w:u w:val="none"/>
              </w:rPr>
            </w:pPr>
          </w:p>
          <w:p w14:paraId="35120179">
            <w:pPr>
              <w:pStyle w:val="9"/>
              <w:spacing w:before="196" w:line="271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"https://www.conavihsida.gob.do/transparencia/phocadownload/MarcoLegalDeTransparencia/Decretos/decreto_no_524-09.pdf"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"https://www.conavihsida.gob.do/transparencia/phocadownload/MarcoLegalDeTransparencia/Decretos/decreto_no_524-09.pdf"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MarcoLegalDeTransparencia/Decretos/decreto_no_524-09.pdf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ECF5115">
            <w:pPr>
              <w:pStyle w:val="9"/>
              <w:rPr>
                <w:b/>
                <w:u w:val="none"/>
              </w:rPr>
            </w:pPr>
          </w:p>
          <w:p w14:paraId="4266491A">
            <w:pPr>
              <w:pStyle w:val="9"/>
              <w:spacing w:before="4"/>
              <w:rPr>
                <w:b/>
                <w:sz w:val="30"/>
                <w:u w:val="none"/>
              </w:rPr>
            </w:pPr>
          </w:p>
          <w:p w14:paraId="690F464E">
            <w:pPr>
              <w:pStyle w:val="9"/>
              <w:spacing w:before="1" w:line="237" w:lineRule="auto"/>
              <w:ind w:left="111" w:hanging="1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21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1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julio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 2009.</w:t>
            </w:r>
          </w:p>
        </w:tc>
        <w:tc>
          <w:tcPr>
            <w:tcW w:w="1653" w:type="dxa"/>
          </w:tcPr>
          <w:p w14:paraId="0A0912B4">
            <w:pPr>
              <w:pStyle w:val="9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F495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3163" w:type="dxa"/>
          </w:tcPr>
          <w:p w14:paraId="5E0A0E80">
            <w:pPr>
              <w:pStyle w:val="9"/>
              <w:spacing w:line="276" w:lineRule="auto"/>
              <w:ind w:left="112" w:right="29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523-09, </w:t>
            </w:r>
            <w:r>
              <w:rPr>
                <w:color w:val="353535"/>
                <w:u w:val="none"/>
              </w:rPr>
              <w:t>que crea el Reglamento de Relaciones Laborales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Administración Pública,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42DB2442">
            <w:pPr>
              <w:pStyle w:val="9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6C0AD70F">
            <w:pPr>
              <w:pStyle w:val="9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76E9478B">
            <w:pPr>
              <w:pStyle w:val="9"/>
              <w:spacing w:before="3"/>
              <w:rPr>
                <w:b/>
                <w:sz w:val="25"/>
                <w:u w:val="none"/>
              </w:rPr>
            </w:pPr>
          </w:p>
          <w:p w14:paraId="6E6A8B51">
            <w:pPr>
              <w:pStyle w:val="9"/>
              <w:spacing w:line="276" w:lineRule="auto"/>
              <w:ind w:left="113" w:right="28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"https://www.conavihsida.gob.do/transparencia/phocadownload/MarcoLegalDeTransparencia/Decretos/Decreto%20No.%20523-09.pdf"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"https://www.conavihsida.gob.do/transparencia/phocadownload/MarcoLegalDeTransparencia/Decretos/Decreto%20No.%20523-09.pdf"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MarcoLegalDeTransparencia/Decretos/Decreto%20No.%20523-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"https://www.conavihsida.gob.do/transparencia/phocadownload/MarcoLegalDeTransparencia/Decretos/Decreto%20No.%20523-09.pdf"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09.pdf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86F8AF4">
            <w:pPr>
              <w:pStyle w:val="9"/>
              <w:rPr>
                <w:b/>
                <w:u w:val="none"/>
              </w:rPr>
            </w:pPr>
          </w:p>
          <w:p w14:paraId="3A32751A">
            <w:pPr>
              <w:pStyle w:val="9"/>
              <w:spacing w:before="4"/>
              <w:rPr>
                <w:b/>
                <w:sz w:val="30"/>
                <w:u w:val="none"/>
              </w:rPr>
            </w:pPr>
          </w:p>
          <w:p w14:paraId="3CC344B5">
            <w:pPr>
              <w:pStyle w:val="9"/>
              <w:spacing w:before="1" w:line="237" w:lineRule="auto"/>
              <w:ind w:left="161" w:hanging="5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2A2F9A90">
            <w:pPr>
              <w:pStyle w:val="9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2E50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3163" w:type="dxa"/>
          </w:tcPr>
          <w:p w14:paraId="3AF800FD">
            <w:pPr>
              <w:pStyle w:val="9"/>
              <w:spacing w:line="276" w:lineRule="auto"/>
              <w:ind w:left="112" w:right="215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491-07, </w:t>
            </w:r>
            <w:r>
              <w:rPr>
                <w:color w:val="353535"/>
                <w:u w:val="none"/>
              </w:rPr>
              <w:t>que establece el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Reglamento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Aplicación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 Sistema Nacional de Control Interno, de fecha 30 de Octubre</w:t>
            </w:r>
          </w:p>
          <w:p w14:paraId="574ACC24">
            <w:pPr>
              <w:pStyle w:val="9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286" w:type="dxa"/>
          </w:tcPr>
          <w:p w14:paraId="6B865FEF">
            <w:pPr>
              <w:pStyle w:val="9"/>
              <w:spacing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D1B5261">
            <w:pPr>
              <w:pStyle w:val="9"/>
              <w:spacing w:before="1"/>
              <w:rPr>
                <w:b/>
                <w:sz w:val="25"/>
                <w:u w:val="none"/>
              </w:rPr>
            </w:pPr>
          </w:p>
          <w:p w14:paraId="3C342523">
            <w:pPr>
              <w:pStyle w:val="9"/>
              <w:spacing w:line="276" w:lineRule="auto"/>
              <w:ind w:left="209" w:right="18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"https://www.conavihsida.gob.do/transparencia/phocadownload/MarcoLegalDeTransparencia/Decretos/Decreto%20No.%20491-07.pdf"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"https://www.conavihsida.gob.do/transparencia/phocadownload/MarcoLegalDeTransparencia/Decretos/Decreto%20No.%20491-07.pdf"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MarcoLegalDeTransparencia/Decretos/Decreto%20No.%20491-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"https://www.conavihsida.gob.do/transparencia/phocadownload/MarcoLegalDeTransparencia/Decretos/Decreto%20No.%20491-07.pdf"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07.pdf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378177A6">
            <w:pPr>
              <w:pStyle w:val="9"/>
              <w:rPr>
                <w:b/>
                <w:u w:val="none"/>
              </w:rPr>
            </w:pPr>
          </w:p>
          <w:p w14:paraId="7CD7DD2A">
            <w:pPr>
              <w:pStyle w:val="9"/>
              <w:spacing w:before="5"/>
              <w:rPr>
                <w:b/>
                <w:sz w:val="30"/>
                <w:u w:val="none"/>
              </w:rPr>
            </w:pPr>
          </w:p>
          <w:p w14:paraId="004C8780">
            <w:pPr>
              <w:pStyle w:val="9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30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Octubre</w:t>
            </w:r>
          </w:p>
          <w:p w14:paraId="12F6FB11">
            <w:pPr>
              <w:pStyle w:val="9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2007.</w:t>
            </w:r>
          </w:p>
        </w:tc>
        <w:tc>
          <w:tcPr>
            <w:tcW w:w="1653" w:type="dxa"/>
          </w:tcPr>
          <w:p w14:paraId="280A6C2F">
            <w:pPr>
              <w:pStyle w:val="9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0625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3163" w:type="dxa"/>
          </w:tcPr>
          <w:p w14:paraId="166341D4">
            <w:pPr>
              <w:pStyle w:val="9"/>
              <w:spacing w:line="273" w:lineRule="auto"/>
              <w:ind w:left="112" w:right="28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441-06,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Sistema de Tesorería de la República</w:t>
            </w:r>
          </w:p>
        </w:tc>
        <w:tc>
          <w:tcPr>
            <w:tcW w:w="1286" w:type="dxa"/>
          </w:tcPr>
          <w:p w14:paraId="78E10EAB">
            <w:pPr>
              <w:pStyle w:val="9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CFCC036">
            <w:pPr>
              <w:pStyle w:val="9"/>
              <w:spacing w:line="273" w:lineRule="auto"/>
              <w:ind w:left="209" w:right="18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"https://www.conavihsida.gob.do/transparencia/phocadownload/MarcoLegalDeTransparencia/Decretos/Decreto_No_%20441-06_TESORERIA_NAC_DE_LA_RD.pdf"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"https://www.conavihsida.gob.do/transparencia/phocadownload/MarcoLegalDeTransparencia/Decretos/Decreto_No_%20441-06_TESORERIA_NAC_DE_LA_RD.pdf"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MarcoLegalDeTransparencia/Decretos/Decreto_No_%20441-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3766CED4">
            <w:pPr>
              <w:pStyle w:val="9"/>
              <w:spacing w:before="3"/>
              <w:ind w:left="187" w:right="164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"https://www.conavihsida.gob.do/transparencia/phocadownload/MarcoLegalDeTransparencia/Decretos/Decreto_No_%20441-06_TESORERIA_NAC_DE_LA_RD.pdf"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06_TESORERIA_NAC_DE_LA_RD.pdf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7E19748D">
            <w:pPr>
              <w:pStyle w:val="9"/>
              <w:spacing w:before="68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3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2006</w:t>
            </w:r>
          </w:p>
        </w:tc>
        <w:tc>
          <w:tcPr>
            <w:tcW w:w="1653" w:type="dxa"/>
          </w:tcPr>
          <w:p w14:paraId="319947C0">
            <w:pPr>
              <w:pStyle w:val="9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74D1ACF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40A48CC">
      <w:pPr>
        <w:rPr>
          <w:b/>
          <w:sz w:val="20"/>
        </w:rPr>
      </w:pPr>
    </w:p>
    <w:p w14:paraId="39978C88">
      <w:pPr>
        <w:spacing w:before="12"/>
        <w:rPr>
          <w:b/>
          <w:sz w:val="21"/>
        </w:rPr>
      </w:pPr>
    </w:p>
    <w:tbl>
      <w:tblPr>
        <w:tblStyle w:val="7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3"/>
        <w:gridCol w:w="1286"/>
        <w:gridCol w:w="6165"/>
        <w:gridCol w:w="1382"/>
        <w:gridCol w:w="1653"/>
      </w:tblGrid>
      <w:tr w14:paraId="290A2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163" w:type="dxa"/>
          </w:tcPr>
          <w:p w14:paraId="05F70FC2">
            <w:pPr>
              <w:pStyle w:val="9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Dominicana,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3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72242A7D">
            <w:pPr>
              <w:pStyle w:val="9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286" w:type="dxa"/>
          </w:tcPr>
          <w:p w14:paraId="707EF345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514793A1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41F7612D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A57E572">
            <w:pPr>
              <w:pStyle w:val="9"/>
              <w:rPr>
                <w:rFonts w:ascii="Times New Roman"/>
                <w:u w:val="none"/>
              </w:rPr>
            </w:pPr>
          </w:p>
        </w:tc>
      </w:tr>
      <w:tr w14:paraId="58DC6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3163" w:type="dxa"/>
          </w:tcPr>
          <w:p w14:paraId="05AF21D7">
            <w:pPr>
              <w:pStyle w:val="9"/>
              <w:spacing w:before="1" w:line="276" w:lineRule="auto"/>
              <w:ind w:left="112" w:right="167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130-05,</w:t>
            </w:r>
            <w:r>
              <w:rPr>
                <w:rFonts w:ascii="Times New Roman" w:hAnsi="Times New Roman"/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200-04, de fecha 25 de</w:t>
            </w:r>
          </w:p>
          <w:p w14:paraId="2AB1E18A">
            <w:pPr>
              <w:pStyle w:val="9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2005</w:t>
            </w:r>
          </w:p>
        </w:tc>
        <w:tc>
          <w:tcPr>
            <w:tcW w:w="1286" w:type="dxa"/>
          </w:tcPr>
          <w:p w14:paraId="052639F6">
            <w:pPr>
              <w:pStyle w:val="9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68A4924">
            <w:pPr>
              <w:pStyle w:val="9"/>
              <w:spacing w:before="157" w:line="276" w:lineRule="auto"/>
              <w:ind w:left="209" w:right="18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"https://www.conavihsida.gob.do/transparencia/phocadownload/MarcoLegalDeTransparencia/Decretos/Decreto%20No%20130-05.pdf"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"https://www.conavihsida.gob.do/transparencia/phocadownload/MarcoLegalDeTransparencia/Decretos/Decreto%20No%20130-05.pdf"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MarcoLegalDeTransparencia/Decretos/Decreto%20No%20130-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"https://www.conavihsida.gob.do/transparencia/phocadownload/MarcoLegalDeTransparencia/Decretos/Decreto%20No%20130-05.pdf"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05.pdf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2224BB74">
            <w:pPr>
              <w:pStyle w:val="9"/>
              <w:rPr>
                <w:b/>
                <w:u w:val="none"/>
              </w:rPr>
            </w:pPr>
          </w:p>
          <w:p w14:paraId="76380EA7">
            <w:pPr>
              <w:pStyle w:val="9"/>
              <w:spacing w:before="2"/>
              <w:rPr>
                <w:b/>
                <w:sz w:val="18"/>
                <w:u w:val="none"/>
              </w:rPr>
            </w:pPr>
          </w:p>
          <w:p w14:paraId="5F9721BD">
            <w:pPr>
              <w:pStyle w:val="9"/>
              <w:spacing w:before="1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25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43F64047">
            <w:pPr>
              <w:pStyle w:val="9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</w:t>
            </w:r>
          </w:p>
        </w:tc>
        <w:tc>
          <w:tcPr>
            <w:tcW w:w="1653" w:type="dxa"/>
          </w:tcPr>
          <w:p w14:paraId="590CBDDB">
            <w:pPr>
              <w:pStyle w:val="9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F809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3163" w:type="dxa"/>
          </w:tcPr>
          <w:p w14:paraId="198748BE">
            <w:pPr>
              <w:pStyle w:val="9"/>
              <w:spacing w:line="276" w:lineRule="auto"/>
              <w:ind w:left="112" w:right="17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1523-04,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 el Procedimiento para la Contratación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Operaciones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Crédito Público Interno y Externo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Nación,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</w:t>
            </w:r>
          </w:p>
          <w:p w14:paraId="75FE705F">
            <w:pPr>
              <w:pStyle w:val="9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286" w:type="dxa"/>
          </w:tcPr>
          <w:p w14:paraId="3D29D410">
            <w:pPr>
              <w:pStyle w:val="9"/>
              <w:spacing w:line="278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B944DB">
            <w:pPr>
              <w:pStyle w:val="9"/>
              <w:rPr>
                <w:b/>
                <w:u w:val="none"/>
              </w:rPr>
            </w:pPr>
          </w:p>
          <w:p w14:paraId="46932D45">
            <w:pPr>
              <w:pStyle w:val="9"/>
              <w:spacing w:before="5"/>
              <w:rPr>
                <w:b/>
                <w:sz w:val="28"/>
                <w:u w:val="none"/>
              </w:rPr>
            </w:pPr>
          </w:p>
          <w:p w14:paraId="173C9440">
            <w:pPr>
              <w:pStyle w:val="9"/>
              <w:spacing w:line="273" w:lineRule="auto"/>
              <w:ind w:left="211" w:right="248" w:hanging="63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"https://www.conavihsida.gob.do/transparencia/phocadownload/MarcoLegalDeTransparencia/Decretos/decreto_no_1523-04.pdf"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https://www.conavihsida.gob.do/transparencia/phocadownload/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"https://www.conavihsida.gob.do/transparencia/phocadownload/MarcoLegalDeTransparencia/Decretos/decreto_no_1523-04.pdf"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MarcoLegalDeTransparencia/Decretos/decreto_no_1523-04.pdf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382" w:type="dxa"/>
          </w:tcPr>
          <w:p w14:paraId="0A10091C">
            <w:pPr>
              <w:pStyle w:val="9"/>
              <w:rPr>
                <w:b/>
                <w:u w:val="none"/>
              </w:rPr>
            </w:pPr>
          </w:p>
          <w:p w14:paraId="243A30F2">
            <w:pPr>
              <w:pStyle w:val="9"/>
              <w:rPr>
                <w:b/>
                <w:u w:val="none"/>
              </w:rPr>
            </w:pPr>
          </w:p>
          <w:p w14:paraId="6774691C">
            <w:pPr>
              <w:pStyle w:val="9"/>
              <w:spacing w:before="11"/>
              <w:rPr>
                <w:b/>
                <w:sz w:val="20"/>
                <w:u w:val="none"/>
              </w:rPr>
            </w:pPr>
          </w:p>
          <w:p w14:paraId="77F15606">
            <w:pPr>
              <w:pStyle w:val="9"/>
              <w:spacing w:before="1" w:line="237" w:lineRule="auto"/>
              <w:ind w:left="111" w:right="34"/>
              <w:rPr>
                <w:u w:val="none"/>
              </w:rPr>
            </w:pPr>
            <w:r>
              <w:rPr>
                <w:u w:val="none"/>
              </w:rPr>
              <w:t xml:space="preserve">2 de </w:t>
            </w:r>
            <w:r>
              <w:rPr>
                <w:spacing w:val="-4"/>
                <w:u w:val="none"/>
              </w:rPr>
              <w:t>diciembre</w:t>
            </w:r>
            <w:r>
              <w:rPr>
                <w:spacing w:val="-15"/>
                <w:u w:val="none"/>
              </w:rPr>
              <w:t xml:space="preserve"> </w:t>
            </w:r>
            <w:r>
              <w:rPr>
                <w:color w:val="1F3862"/>
                <w:spacing w:val="-4"/>
                <w:u w:val="none"/>
              </w:rPr>
              <w:t>de 2004</w:t>
            </w:r>
          </w:p>
        </w:tc>
        <w:tc>
          <w:tcPr>
            <w:tcW w:w="1653" w:type="dxa"/>
          </w:tcPr>
          <w:p w14:paraId="007E11E1">
            <w:pPr>
              <w:pStyle w:val="9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E94CD5">
      <w:pPr>
        <w:spacing w:before="11"/>
        <w:rPr>
          <w:b/>
          <w:sz w:val="18"/>
        </w:rPr>
      </w:pPr>
    </w:p>
    <w:p w14:paraId="4B352AF8">
      <w:pPr>
        <w:pStyle w:val="5"/>
        <w:spacing w:before="44" w:after="50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REGLAMENTOS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416"/>
        <w:gridCol w:w="5959"/>
        <w:gridCol w:w="1553"/>
        <w:gridCol w:w="1704"/>
      </w:tblGrid>
      <w:tr w14:paraId="792B7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3084" w:type="dxa"/>
            <w:shd w:val="clear" w:color="auto" w:fill="1F477B"/>
          </w:tcPr>
          <w:p w14:paraId="51BE50A6">
            <w:pPr>
              <w:pStyle w:val="9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6" w:type="dxa"/>
            <w:shd w:val="clear" w:color="auto" w:fill="1F477B"/>
          </w:tcPr>
          <w:p w14:paraId="0D28D802">
            <w:pPr>
              <w:pStyle w:val="9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9" w:type="dxa"/>
            <w:shd w:val="clear" w:color="auto" w:fill="1F477B"/>
          </w:tcPr>
          <w:p w14:paraId="72F3872F">
            <w:pPr>
              <w:pStyle w:val="9"/>
              <w:spacing w:before="6"/>
              <w:ind w:left="196" w:right="18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3961AB4">
            <w:pPr>
              <w:pStyle w:val="9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4" w:type="dxa"/>
            <w:shd w:val="clear" w:color="auto" w:fill="1F477B"/>
          </w:tcPr>
          <w:p w14:paraId="308B0BFC">
            <w:pPr>
              <w:pStyle w:val="9"/>
              <w:spacing w:before="6"/>
              <w:ind w:left="191" w:right="17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Disponibilidad</w:t>
            </w:r>
          </w:p>
          <w:p w14:paraId="61579CE9">
            <w:pPr>
              <w:pStyle w:val="9"/>
              <w:spacing w:before="125"/>
              <w:ind w:left="191" w:right="17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25399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3084" w:type="dxa"/>
          </w:tcPr>
          <w:p w14:paraId="12DD52D8">
            <w:pPr>
              <w:pStyle w:val="9"/>
              <w:spacing w:line="242" w:lineRule="auto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Reglamento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2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aplicación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06- 04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Cámaras</w:t>
            </w:r>
          </w:p>
          <w:p w14:paraId="4FBFD2F4">
            <w:pPr>
              <w:pStyle w:val="9"/>
              <w:spacing w:line="256" w:lineRule="exact"/>
              <w:ind w:left="110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Cuenta,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Diciembre de 2004</w:t>
            </w:r>
          </w:p>
        </w:tc>
        <w:tc>
          <w:tcPr>
            <w:tcW w:w="1416" w:type="dxa"/>
          </w:tcPr>
          <w:p w14:paraId="0D0CB41C">
            <w:pPr>
              <w:pStyle w:val="9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B664501">
            <w:pPr>
              <w:pStyle w:val="9"/>
              <w:spacing w:before="66" w:line="276" w:lineRule="auto"/>
              <w:ind w:left="203" w:right="18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"https://www.conavihsida.gob.do/transparencia/phocadownload/MarcoLegalDeTransparencia/reglamentos_resoluciones/Reglamento_06-04_de_aplicacion_de_la_Ley_10-04.pdf"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"https://www.conavihsida.gob.do/transparencia/phocadownload/MarcoLegalDeTransparencia/reglamentos_resoluciones/Reglamento_06-04_de_aplicacion_de_la_Ley_10-04.pdf"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d/MarcoLegalDeTransparencia/reglamentos_resoluciones/Regl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"https://www.conavihsida.gob.do/transparencia/phocadownload/MarcoLegalDeTransparencia/reglamentos_resoluciones/Reglamento_06-04_de_aplicacion_de_la_Ley_10-04.pdf"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amento_06-04_de_aplicacion_de_la_Ley_10-04.pdf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5D71FEFE">
            <w:pPr>
              <w:pStyle w:val="9"/>
              <w:spacing w:before="9"/>
              <w:rPr>
                <w:b/>
                <w:sz w:val="32"/>
                <w:u w:val="none"/>
              </w:rPr>
            </w:pPr>
          </w:p>
          <w:p w14:paraId="795048FC">
            <w:pPr>
              <w:pStyle w:val="9"/>
              <w:spacing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diciembre</w:t>
            </w:r>
          </w:p>
          <w:p w14:paraId="180CEF46">
            <w:pPr>
              <w:pStyle w:val="9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704" w:type="dxa"/>
          </w:tcPr>
          <w:p w14:paraId="4344107E">
            <w:pPr>
              <w:pStyle w:val="9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DDEF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3084" w:type="dxa"/>
          </w:tcPr>
          <w:p w14:paraId="2D6B63AA">
            <w:pPr>
              <w:pStyle w:val="9"/>
              <w:tabs>
                <w:tab w:val="left" w:pos="2226"/>
              </w:tabs>
              <w:ind w:left="110" w:right="84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Reglamento 09-04, </w:t>
            </w:r>
            <w:r>
              <w:rPr>
                <w:color w:val="353535"/>
                <w:u w:val="none"/>
              </w:rPr>
              <w:t xml:space="preserve">sobre Procedimiento para la Contratación de firmas de </w:t>
            </w:r>
            <w:r>
              <w:rPr>
                <w:color w:val="353535"/>
                <w:spacing w:val="-2"/>
                <w:u w:val="none"/>
              </w:rPr>
              <w:t>Auditorias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 xml:space="preserve">Privadas </w:t>
            </w:r>
            <w:r>
              <w:rPr>
                <w:color w:val="353535"/>
                <w:u w:val="none"/>
              </w:rPr>
              <w:t>Independiente,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33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0BDB3133">
            <w:pPr>
              <w:pStyle w:val="9"/>
              <w:spacing w:before="2" w:line="249" w:lineRule="exact"/>
              <w:ind w:left="110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2004.</w:t>
            </w:r>
          </w:p>
        </w:tc>
        <w:tc>
          <w:tcPr>
            <w:tcW w:w="1416" w:type="dxa"/>
          </w:tcPr>
          <w:p w14:paraId="72FB2D18">
            <w:pPr>
              <w:pStyle w:val="9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8FDDB12">
            <w:pPr>
              <w:pStyle w:val="9"/>
              <w:spacing w:before="30" w:line="276" w:lineRule="auto"/>
              <w:ind w:left="182" w:right="156" w:hanging="2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d/MarcoLegalDeTransparencia/reglamentos_resoluciones/regla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mento_09-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04_contratacion_de_firmas_de_auditorias_privadas_independi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"https://www.conavihsida.gob.do/transparencia/phocadownload/MarcoLegalDeTransparencia/reglamentos_resoluciones/reglamento_09-04_contratacion_de_firmas_de_auditorias_privadas_independientes_.pdf"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entes_.pdf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2DCA0400">
            <w:pPr>
              <w:pStyle w:val="9"/>
              <w:rPr>
                <w:b/>
                <w:u w:val="none"/>
              </w:rPr>
            </w:pPr>
          </w:p>
          <w:p w14:paraId="3A085243">
            <w:pPr>
              <w:pStyle w:val="9"/>
              <w:rPr>
                <w:b/>
                <w:u w:val="none"/>
              </w:rPr>
            </w:pPr>
          </w:p>
          <w:p w14:paraId="6C489B25">
            <w:pPr>
              <w:pStyle w:val="9"/>
              <w:spacing w:before="139"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diciembre</w:t>
            </w:r>
          </w:p>
          <w:p w14:paraId="3874CD3B">
            <w:pPr>
              <w:pStyle w:val="9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2004.</w:t>
            </w:r>
          </w:p>
        </w:tc>
        <w:tc>
          <w:tcPr>
            <w:tcW w:w="1704" w:type="dxa"/>
          </w:tcPr>
          <w:p w14:paraId="73F234C2">
            <w:pPr>
              <w:pStyle w:val="9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E954AD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38625B19">
      <w:pPr>
        <w:rPr>
          <w:b/>
          <w:sz w:val="20"/>
        </w:rPr>
      </w:pPr>
    </w:p>
    <w:p w14:paraId="304D974A">
      <w:pPr>
        <w:spacing w:before="12"/>
        <w:rPr>
          <w:b/>
          <w:sz w:val="21"/>
        </w:rPr>
      </w:pP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416"/>
        <w:gridCol w:w="5959"/>
        <w:gridCol w:w="1553"/>
        <w:gridCol w:w="1704"/>
      </w:tblGrid>
      <w:tr w14:paraId="290D3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3084" w:type="dxa"/>
          </w:tcPr>
          <w:p w14:paraId="2BB1B71E">
            <w:pPr>
              <w:pStyle w:val="9"/>
              <w:spacing w:line="265" w:lineRule="exact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Resolución</w:t>
            </w:r>
            <w:r>
              <w:rPr>
                <w:rFonts w:ascii="Times New Roman" w:hAnsi="Times New Roman"/>
                <w:b/>
                <w:color w:val="0D237B"/>
                <w:spacing w:val="7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7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conformación</w:t>
            </w:r>
          </w:p>
          <w:p w14:paraId="5BCACD71">
            <w:pPr>
              <w:pStyle w:val="9"/>
              <w:tabs>
                <w:tab w:val="left" w:pos="594"/>
                <w:tab w:val="left" w:pos="1447"/>
                <w:tab w:val="left" w:pos="1878"/>
                <w:tab w:val="left" w:pos="2879"/>
              </w:tabs>
              <w:spacing w:before="2" w:line="256" w:lineRule="exact"/>
              <w:ind w:left="110" w:right="9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del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Comité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6"/>
                <w:u w:val="none"/>
              </w:rPr>
              <w:t>de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10"/>
                <w:u w:val="none"/>
              </w:rPr>
              <w:t>y</w:t>
            </w:r>
            <w:r>
              <w:rPr>
                <w:color w:val="353535"/>
                <w:spacing w:val="-2"/>
                <w:u w:val="none"/>
              </w:rPr>
              <w:t xml:space="preserve"> Contrataciones</w:t>
            </w:r>
          </w:p>
        </w:tc>
        <w:tc>
          <w:tcPr>
            <w:tcW w:w="1416" w:type="dxa"/>
          </w:tcPr>
          <w:p w14:paraId="0E385633">
            <w:pPr>
              <w:pStyle w:val="9"/>
              <w:spacing w:line="276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24F9674">
            <w:pPr>
              <w:pStyle w:val="9"/>
              <w:spacing w:before="90" w:line="276" w:lineRule="auto"/>
              <w:ind w:left="179" w:hanging="34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"https://www.conavihsida.gob.do/transparencia/phocadownload/MarcoLegalDeTransparencia/Resoluciones/RESOLUCION.pdf"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https://www.conavihsida.gob.do/transparencia/phocadownloa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"https://www.conavihsida.gob.do/transparencia/phocadownload/MarcoLegalDeTransparencia/Resoluciones/RESOLUCION.pdf"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d/MarcoLegalDeTransparencia/Resoluciones/RESOLUCION.pdf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624BB542">
            <w:pPr>
              <w:pStyle w:val="9"/>
              <w:spacing w:before="9"/>
              <w:rPr>
                <w:b/>
                <w:sz w:val="20"/>
                <w:u w:val="none"/>
              </w:rPr>
            </w:pPr>
          </w:p>
          <w:p w14:paraId="0D758C02">
            <w:pPr>
              <w:pStyle w:val="9"/>
              <w:spacing w:line="264" w:lineRule="exact"/>
              <w:ind w:left="112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8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4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mayo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2019</w:t>
            </w:r>
          </w:p>
        </w:tc>
        <w:tc>
          <w:tcPr>
            <w:tcW w:w="1704" w:type="dxa"/>
          </w:tcPr>
          <w:p w14:paraId="7188D2D5">
            <w:pPr>
              <w:pStyle w:val="9"/>
              <w:spacing w:before="4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0F18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3084" w:type="dxa"/>
          </w:tcPr>
          <w:p w14:paraId="7B462171">
            <w:pPr>
              <w:pStyle w:val="9"/>
              <w:ind w:left="110" w:right="8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Resolución </w:t>
            </w:r>
            <w:r>
              <w:rPr>
                <w:color w:val="353535"/>
                <w:u w:val="none"/>
              </w:rPr>
              <w:t>de conformación del comité administrativo de medios web (CAMWEB)</w:t>
            </w:r>
          </w:p>
        </w:tc>
        <w:tc>
          <w:tcPr>
            <w:tcW w:w="1416" w:type="dxa"/>
          </w:tcPr>
          <w:p w14:paraId="4C7DDF24">
            <w:pPr>
              <w:pStyle w:val="9"/>
              <w:spacing w:before="4" w:line="273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13E641EC">
            <w:pPr>
              <w:pStyle w:val="9"/>
              <w:rPr>
                <w:b/>
                <w:sz w:val="17"/>
                <w:u w:val="none"/>
              </w:rPr>
            </w:pPr>
          </w:p>
          <w:p w14:paraId="037BA60C">
            <w:pPr>
              <w:pStyle w:val="9"/>
              <w:spacing w:line="276" w:lineRule="auto"/>
              <w:ind w:left="184" w:right="162" w:firstLine="6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"https://www.conavihsida.gob.do/transparencia/phocadownload/MarcoLegalDeTransparencia/reglamentos_resoluciones/CAMWEB%20actualizado.pdf"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"https://www.conavihsida.gob.do/transparencia/phocadownload/MarcoLegalDeTransparencia/reglamentos_resoluciones/CAMWEB%20actualizado.pdf"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d/MarcoLegalDeTransparencia/reglamentos_resoluciones/CAM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"https://www.conavihsida.gob.do/transparencia/phocadownload/MarcoLegalDeTransparencia/reglamentos_resoluciones/CAMWEB%20actualizado.pdf"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WEB%20actualizado.pdf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399DCD63">
            <w:pPr>
              <w:pStyle w:val="9"/>
              <w:rPr>
                <w:b/>
                <w:u w:val="none"/>
              </w:rPr>
            </w:pPr>
          </w:p>
          <w:p w14:paraId="75DD1D30">
            <w:pPr>
              <w:pStyle w:val="9"/>
              <w:rPr>
                <w:b/>
                <w:u w:val="none"/>
              </w:rPr>
            </w:pPr>
          </w:p>
          <w:p w14:paraId="3EB5AC8E">
            <w:pPr>
              <w:pStyle w:val="9"/>
              <w:spacing w:before="139" w:line="268" w:lineRule="exact"/>
              <w:ind w:left="112"/>
              <w:rPr>
                <w:rFonts w:hint="default"/>
                <w:u w:val="none"/>
                <w:lang w:val="es-ES"/>
              </w:rPr>
            </w:pPr>
            <w:r>
              <w:rPr>
                <w:u w:val="none"/>
              </w:rPr>
              <w:t>03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  <w:lang w:val="es-ES"/>
              </w:rPr>
              <w:t>Mayo</w:t>
            </w:r>
          </w:p>
          <w:p w14:paraId="5AA98FA3">
            <w:pPr>
              <w:pStyle w:val="9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2018</w:t>
            </w:r>
          </w:p>
        </w:tc>
        <w:tc>
          <w:tcPr>
            <w:tcW w:w="1704" w:type="dxa"/>
          </w:tcPr>
          <w:p w14:paraId="35F84811">
            <w:pPr>
              <w:pStyle w:val="9"/>
              <w:spacing w:before="1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C77D16C">
      <w:pPr>
        <w:spacing w:before="7"/>
        <w:rPr>
          <w:b/>
          <w:sz w:val="18"/>
        </w:rPr>
      </w:pPr>
    </w:p>
    <w:p w14:paraId="3BA9E3CB">
      <w:pPr>
        <w:pStyle w:val="5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ORGÁNICA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INSTITUCIÓN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150"/>
        <w:gridCol w:w="6384"/>
        <w:gridCol w:w="1553"/>
        <w:gridCol w:w="1702"/>
      </w:tblGrid>
      <w:tr w14:paraId="46BFA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928" w:type="dxa"/>
            <w:shd w:val="clear" w:color="auto" w:fill="1F477B"/>
          </w:tcPr>
          <w:p w14:paraId="7F94A820">
            <w:pPr>
              <w:pStyle w:val="9"/>
              <w:spacing w:line="292" w:lineRule="exact"/>
              <w:ind w:left="94" w:right="22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50" w:type="dxa"/>
            <w:shd w:val="clear" w:color="auto" w:fill="1F477B"/>
          </w:tcPr>
          <w:p w14:paraId="0502DB79">
            <w:pPr>
              <w:pStyle w:val="9"/>
              <w:spacing w:line="292" w:lineRule="exact"/>
              <w:ind w:left="15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84" w:type="dxa"/>
            <w:shd w:val="clear" w:color="auto" w:fill="1F477B"/>
          </w:tcPr>
          <w:p w14:paraId="59AA7092">
            <w:pPr>
              <w:pStyle w:val="9"/>
              <w:spacing w:line="292" w:lineRule="exact"/>
              <w:ind w:left="2854" w:right="284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AAD730B">
            <w:pPr>
              <w:pStyle w:val="9"/>
              <w:spacing w:line="292" w:lineRule="exact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2" w:type="dxa"/>
            <w:shd w:val="clear" w:color="auto" w:fill="1F477B"/>
          </w:tcPr>
          <w:p w14:paraId="6B235D50">
            <w:pPr>
              <w:pStyle w:val="9"/>
              <w:spacing w:before="5" w:line="235" w:lineRule="auto"/>
              <w:ind w:left="527" w:hanging="33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7FD05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8" w:type="dxa"/>
          </w:tcPr>
          <w:p w14:paraId="4204200B">
            <w:pPr>
              <w:pStyle w:val="9"/>
              <w:spacing w:before="6"/>
              <w:ind w:left="94" w:right="123"/>
              <w:jc w:val="center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Organigrama</w:t>
            </w:r>
            <w:r>
              <w:rPr>
                <w:b/>
                <w:color w:val="1F3862"/>
                <w:spacing w:val="-9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de</w:t>
            </w:r>
            <w:r>
              <w:rPr>
                <w:b/>
                <w:color w:val="1F3862"/>
                <w:spacing w:val="-7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8"/>
                <w:u w:val="none"/>
              </w:rPr>
              <w:t xml:space="preserve"> </w:t>
            </w:r>
            <w:r>
              <w:rPr>
                <w:b/>
                <w:color w:val="1F3862"/>
                <w:spacing w:val="-2"/>
                <w:u w:val="none"/>
              </w:rPr>
              <w:t>Institución</w:t>
            </w:r>
          </w:p>
        </w:tc>
        <w:tc>
          <w:tcPr>
            <w:tcW w:w="1150" w:type="dxa"/>
          </w:tcPr>
          <w:p w14:paraId="334E145F">
            <w:pPr>
              <w:pStyle w:val="9"/>
              <w:spacing w:line="278" w:lineRule="auto"/>
              <w:ind w:left="13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84" w:type="dxa"/>
          </w:tcPr>
          <w:p w14:paraId="615AACBA">
            <w:pPr>
              <w:pStyle w:val="9"/>
              <w:spacing w:before="2" w:line="300" w:lineRule="atLeast"/>
              <w:ind w:left="1477" w:hanging="1364"/>
            </w:pPr>
            <w:r>
              <w:fldChar w:fldCharType="begin"/>
            </w:r>
            <w:r>
              <w:instrText xml:space="preserve"> HYPERLINK "https://view.genial.ly/64d4ff9fc8a54e001aef90f8/horizontal-infographic-diagrams-organigrama-conavihsida" </w:instrText>
            </w:r>
            <w:r>
              <w:fldChar w:fldCharType="separate"/>
            </w:r>
            <w:r>
              <w:rPr>
                <w:rStyle w:val="4"/>
              </w:rPr>
              <w:t>https://view.genial.ly/64d4ff9fc8a54e001aef90f8/horizontal-infographic-diagrams-organigrama-conavihsida</w:t>
            </w:r>
            <w:r>
              <w:rPr>
                <w:rStyle w:val="4"/>
              </w:rPr>
              <w:fldChar w:fldCharType="end"/>
            </w:r>
          </w:p>
          <w:p w14:paraId="524140A0">
            <w:pPr>
              <w:pStyle w:val="9"/>
              <w:spacing w:before="2" w:line="300" w:lineRule="atLeast"/>
              <w:ind w:left="1477" w:hanging="1364"/>
              <w:rPr>
                <w:u w:val="none"/>
              </w:rPr>
            </w:pPr>
          </w:p>
        </w:tc>
        <w:tc>
          <w:tcPr>
            <w:tcW w:w="1553" w:type="dxa"/>
          </w:tcPr>
          <w:p w14:paraId="2C591BC2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7066996F">
            <w:pPr>
              <w:pStyle w:val="9"/>
              <w:spacing w:line="268" w:lineRule="exact"/>
              <w:ind w:left="111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702" w:type="dxa"/>
          </w:tcPr>
          <w:p w14:paraId="2B192C97">
            <w:pPr>
              <w:pStyle w:val="9"/>
              <w:spacing w:before="6"/>
              <w:ind w:left="762" w:right="74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7334CB3">
      <w:pPr>
        <w:spacing w:before="11"/>
        <w:rPr>
          <w:b/>
          <w:sz w:val="27"/>
        </w:rPr>
      </w:pPr>
    </w:p>
    <w:p w14:paraId="06127587">
      <w:pPr>
        <w:pStyle w:val="5"/>
        <w:spacing w:after="4"/>
        <w:ind w:left="140"/>
      </w:pPr>
      <w:r>
        <w:t>OPCIÓN:</w:t>
      </w:r>
      <w:r>
        <w:rPr>
          <w:spacing w:val="-14"/>
        </w:rPr>
        <w:t xml:space="preserve"> </w:t>
      </w:r>
      <w:r>
        <w:rPr>
          <w:spacing w:val="-2"/>
        </w:rPr>
        <w:t>NORMATIVAS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4"/>
        <w:gridCol w:w="1162"/>
        <w:gridCol w:w="6214"/>
        <w:gridCol w:w="1553"/>
        <w:gridCol w:w="1699"/>
      </w:tblGrid>
      <w:tr w14:paraId="36DC2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084" w:type="dxa"/>
            <w:shd w:val="clear" w:color="auto" w:fill="1F477B"/>
          </w:tcPr>
          <w:p w14:paraId="0D337152">
            <w:pPr>
              <w:pStyle w:val="9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62" w:type="dxa"/>
            <w:shd w:val="clear" w:color="auto" w:fill="1F477B"/>
          </w:tcPr>
          <w:p w14:paraId="098F0FE3">
            <w:pPr>
              <w:pStyle w:val="9"/>
              <w:spacing w:before="4"/>
              <w:ind w:left="15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14" w:type="dxa"/>
            <w:shd w:val="clear" w:color="auto" w:fill="1F477B"/>
          </w:tcPr>
          <w:p w14:paraId="50613AAD">
            <w:pPr>
              <w:pStyle w:val="9"/>
              <w:spacing w:before="4"/>
              <w:ind w:left="2775" w:right="275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D14D611">
            <w:pPr>
              <w:pStyle w:val="9"/>
              <w:spacing w:before="4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1F477B"/>
          </w:tcPr>
          <w:p w14:paraId="63650E22">
            <w:pPr>
              <w:pStyle w:val="9"/>
              <w:spacing w:before="12" w:line="252" w:lineRule="exact"/>
              <w:ind w:left="53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7E77A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3084" w:type="dxa"/>
          </w:tcPr>
          <w:p w14:paraId="367FFFF1">
            <w:pPr>
              <w:pStyle w:val="9"/>
              <w:spacing w:before="1" w:line="237" w:lineRule="auto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Derechos de los ciudadanos al acceso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a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información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pública</w:t>
            </w:r>
          </w:p>
        </w:tc>
        <w:tc>
          <w:tcPr>
            <w:tcW w:w="1162" w:type="dxa"/>
          </w:tcPr>
          <w:p w14:paraId="678A9478">
            <w:pPr>
              <w:pStyle w:val="9"/>
              <w:spacing w:line="276" w:lineRule="auto"/>
              <w:ind w:left="143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14" w:type="dxa"/>
          </w:tcPr>
          <w:p w14:paraId="4A6EAA37">
            <w:pPr>
              <w:pStyle w:val="9"/>
              <w:spacing w:line="273" w:lineRule="auto"/>
              <w:ind w:left="2001" w:right="222" w:hanging="1882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"https://www.conavihsida.gob.do/transparencia/index.php/oai/derechos-de-los-ciudadanos"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https://www.conavihsida.gob.do/transparencia/index.php/oai/der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"https://www.conavihsida.gob.do/transparencia/index.php/oai/derechos-de-los-ciudadanos"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echos-de-los-ciudadanos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258963F4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105F9F8A">
            <w:pPr>
              <w:pStyle w:val="9"/>
              <w:spacing w:before="6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699" w:type="dxa"/>
          </w:tcPr>
          <w:p w14:paraId="3F782030">
            <w:pPr>
              <w:pStyle w:val="9"/>
              <w:spacing w:before="4"/>
              <w:ind w:left="762" w:right="739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05A0FCF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A1D56D6">
      <w:pPr>
        <w:rPr>
          <w:b/>
          <w:sz w:val="20"/>
        </w:rPr>
      </w:pPr>
    </w:p>
    <w:p w14:paraId="42991307">
      <w:pPr>
        <w:spacing w:before="4"/>
        <w:rPr>
          <w:b/>
          <w:sz w:val="18"/>
        </w:rPr>
      </w:pPr>
    </w:p>
    <w:p w14:paraId="057BD1BB">
      <w:pPr>
        <w:pStyle w:val="5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OFICINA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</w:p>
    <w:tbl>
      <w:tblPr>
        <w:tblStyle w:val="7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6"/>
        <w:gridCol w:w="1279"/>
        <w:gridCol w:w="6237"/>
        <w:gridCol w:w="1993"/>
        <w:gridCol w:w="1559"/>
      </w:tblGrid>
      <w:tr w14:paraId="7DB39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976" w:type="dxa"/>
            <w:shd w:val="clear" w:color="auto" w:fill="1F477B"/>
          </w:tcPr>
          <w:p w14:paraId="7A29B2C5">
            <w:pPr>
              <w:pStyle w:val="9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79" w:type="dxa"/>
            <w:shd w:val="clear" w:color="auto" w:fill="1F477B"/>
          </w:tcPr>
          <w:p w14:paraId="2CBC267B">
            <w:pPr>
              <w:pStyle w:val="9"/>
              <w:spacing w:before="6"/>
              <w:ind w:left="21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37" w:type="dxa"/>
            <w:shd w:val="clear" w:color="auto" w:fill="1F477B"/>
          </w:tcPr>
          <w:p w14:paraId="491CFA59">
            <w:pPr>
              <w:pStyle w:val="9"/>
              <w:spacing w:before="6"/>
              <w:ind w:left="159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993" w:type="dxa"/>
            <w:shd w:val="clear" w:color="auto" w:fill="1F477B"/>
          </w:tcPr>
          <w:p w14:paraId="77BD14FA">
            <w:pPr>
              <w:pStyle w:val="9"/>
              <w:spacing w:before="6"/>
              <w:ind w:left="48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59" w:type="dxa"/>
            <w:shd w:val="clear" w:color="auto" w:fill="1F477B"/>
          </w:tcPr>
          <w:p w14:paraId="2BDAA332">
            <w:pPr>
              <w:pStyle w:val="9"/>
              <w:spacing w:before="15" w:line="274" w:lineRule="exact"/>
              <w:ind w:left="598" w:hanging="35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 w14:paraId="70746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76" w:type="dxa"/>
          </w:tcPr>
          <w:p w14:paraId="6CAA2939">
            <w:pPr>
              <w:pStyle w:val="9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ESTRUCTURA ORGANIZACIONAL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LA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OAI</w:t>
            </w:r>
          </w:p>
        </w:tc>
        <w:tc>
          <w:tcPr>
            <w:tcW w:w="1279" w:type="dxa"/>
          </w:tcPr>
          <w:p w14:paraId="56FC5C21">
            <w:pPr>
              <w:pStyle w:val="9"/>
              <w:spacing w:line="27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A673189">
            <w:pPr>
              <w:pStyle w:val="9"/>
              <w:spacing w:line="276" w:lineRule="auto"/>
              <w:ind w:left="172" w:right="147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"http://www.conavihsida.gob.do/transparencia/phocadownload/OAI/Estructura_Organizacional_de_la_OAI/organigrama_de_la_OAI_conavihsida1.pdf"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http://www.conavihsida.gob.do/transparencia/phocadownload/O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"http://www.conavihsida.gob.do/transparencia/phocadownload/OAI/Estructura_Organizacional_de_la_OAI/organigrama_de_la_OAI_conavihsida1.pdf"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AI/Estructura_Organizacional_de_la_OAI/organigrama_de_la_OAI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  <w:p w14:paraId="53E41C8D">
            <w:pPr>
              <w:pStyle w:val="9"/>
              <w:spacing w:line="268" w:lineRule="exact"/>
              <w:ind w:left="157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"http://www.conavihsida.gob.do/transparencia/phocadownload/OAI/Estructura_Organizacional_de_la_OAI/organigrama_de_la_OAI_conavihsida1.pdf"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_conavihsida1.pdf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7FDB9F5D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2C80A1B6">
            <w:pPr>
              <w:pStyle w:val="9"/>
              <w:spacing w:before="6" w:line="235" w:lineRule="auto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559" w:type="dxa"/>
          </w:tcPr>
          <w:p w14:paraId="5DC883C7">
            <w:pPr>
              <w:pStyle w:val="9"/>
              <w:spacing w:before="6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423D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976" w:type="dxa"/>
          </w:tcPr>
          <w:p w14:paraId="3B98AEFA">
            <w:pPr>
              <w:pStyle w:val="9"/>
              <w:spacing w:before="5" w:line="235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ORGANIZACIÓN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6B7D7054">
            <w:pPr>
              <w:pStyle w:val="9"/>
              <w:spacing w:before="1"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64B399B">
            <w:pPr>
              <w:pStyle w:val="9"/>
              <w:spacing w:before="1" w:line="271" w:lineRule="auto"/>
              <w:ind w:left="208" w:right="185" w:hanging="5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"http://www.conavihsida.gob.do/transparencia/phocadownload/OAI/manual_de_organizacion_oai/Manual_de_organizacion_oficina_de_acceoso_a_la_informacion1.pdf"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http://www.conavihsida.gob.do/transparencia/phocadownload/O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"http://www.conavihsida.gob.do/transparencia/phocadownload/OAI/manual_de_organizacion_oai/Manual_de_organizacion_oficina_de_acceoso_a_la_informacion1.pdf"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AI/manual_de_organizacion_oai/Manual_de_organizacion_oficina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4EEDC926">
            <w:pPr>
              <w:pStyle w:val="9"/>
              <w:spacing w:before="8"/>
              <w:ind w:left="160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"http://www.conavihsida.gob.do/transparencia/phocadownload/OAI/manual_de_organizacion_oai/Manual_de_organizacion_oficina_de_acceoso_a_la_informacion1.pdf"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_de_acceoso_a_la_informacion1.pdf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2D15A1E8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2D6289B6">
            <w:pPr>
              <w:pStyle w:val="9"/>
              <w:spacing w:before="6" w:line="237" w:lineRule="auto"/>
              <w:ind w:left="102" w:right="197" w:hanging="53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559" w:type="dxa"/>
          </w:tcPr>
          <w:p w14:paraId="3849D958">
            <w:pPr>
              <w:pStyle w:val="9"/>
              <w:spacing w:line="268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7BD0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76" w:type="dxa"/>
          </w:tcPr>
          <w:p w14:paraId="6D0B152F">
            <w:pPr>
              <w:pStyle w:val="9"/>
              <w:spacing w:before="1" w:line="237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PROCEDIMIENTO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5D388CF4">
            <w:pPr>
              <w:pStyle w:val="9"/>
              <w:spacing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5D846799">
            <w:pPr>
              <w:pStyle w:val="9"/>
              <w:spacing w:line="271" w:lineRule="auto"/>
              <w:ind w:left="191" w:right="169" w:hanging="4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"http://www.conavihsida.gob.do/transparencia/phocadownload/OAI/Manual_de_Procedimientos_OAI/manual_de_procedimineto_de_la_oai1.pdf"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http://www.conavihsida.gob.do/transparencia/phocadownload/O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"http://www.conavihsida.gob.do/transparencia/phocadownload/OAI/Manual_de_Procedimientos_OAI/manual_de_procedimineto_de_la_oai1.pdf"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AI/Manual_de_Procedimientos_OAI/manual_de_procedimineto_d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3B873532">
            <w:pPr>
              <w:pStyle w:val="9"/>
              <w:spacing w:before="4"/>
              <w:ind w:left="163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"http://www.conavihsida.gob.do/transparencia/phocadownload/OAI/Manual_de_Procedimientos_OAI/manual_de_procedimineto_de_la_oai1.pdf"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e_la_oai1.pdf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0C0E14E0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0DF62DA1">
            <w:pPr>
              <w:pStyle w:val="9"/>
              <w:spacing w:before="6" w:line="235" w:lineRule="auto"/>
              <w:ind w:left="102" w:right="197" w:hanging="48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559" w:type="dxa"/>
          </w:tcPr>
          <w:p w14:paraId="38412F36">
            <w:pPr>
              <w:pStyle w:val="9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A7F5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976" w:type="dxa"/>
          </w:tcPr>
          <w:p w14:paraId="6ABC9E86">
            <w:pPr>
              <w:pStyle w:val="9"/>
              <w:spacing w:before="4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Estadística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y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Gestión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OAI</w:t>
            </w:r>
          </w:p>
        </w:tc>
        <w:tc>
          <w:tcPr>
            <w:tcW w:w="1279" w:type="dxa"/>
          </w:tcPr>
          <w:p w14:paraId="611A7A81">
            <w:pPr>
              <w:pStyle w:val="9"/>
              <w:spacing w:before="4"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FDAA26B">
            <w:pPr>
              <w:pStyle w:val="9"/>
              <w:spacing w:before="28" w:line="271" w:lineRule="auto"/>
              <w:ind w:left="1492" w:right="242" w:hanging="1359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"http://www.conavihsida.gob.do/transparencia/index.php/oai/estadisticas-y-balances-de-la-gestion-oai"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http://www.conavihsida.gob.do/transparencia/index.php/oai/esta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"http://www.conavihsida.gob.do/transparencia/index.php/oai/estadisticas-y-balances-de-la-gestion-oai"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disticas-y-balances-de-la-gestion-oai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02A0CF24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1195D0DE">
            <w:pPr>
              <w:pStyle w:val="9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559" w:type="dxa"/>
          </w:tcPr>
          <w:p w14:paraId="3B7AA100">
            <w:pPr>
              <w:pStyle w:val="9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3537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76" w:type="dxa"/>
          </w:tcPr>
          <w:p w14:paraId="32BA61B3">
            <w:pPr>
              <w:pStyle w:val="9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Responsable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la</w:t>
            </w:r>
            <w:r>
              <w:rPr>
                <w:b/>
                <w:color w:val="4470C4"/>
                <w:spacing w:val="-5"/>
                <w:u w:val="none"/>
              </w:rPr>
              <w:t xml:space="preserve"> OAI</w:t>
            </w:r>
          </w:p>
        </w:tc>
        <w:tc>
          <w:tcPr>
            <w:tcW w:w="1279" w:type="dxa"/>
          </w:tcPr>
          <w:p w14:paraId="3342E78B">
            <w:pPr>
              <w:pStyle w:val="9"/>
              <w:spacing w:line="26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8B99F55">
            <w:pPr>
              <w:pStyle w:val="9"/>
              <w:spacing w:before="16" w:line="271" w:lineRule="auto"/>
              <w:ind w:left="2558" w:right="236" w:hanging="2439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"http://www.conavihsida.gob.do/transparencia/index.php/oai/contactos-del-rai"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http://www.conavihsida.gob.do/transparencia/index.php/oai/cont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"http://www.conavihsida.gob.do/transparencia/index.php/oai/contactos-del-rai"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actos-del-rai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4FB93A66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74223F91">
            <w:pPr>
              <w:pStyle w:val="9"/>
              <w:spacing w:before="6" w:line="264" w:lineRule="exact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559" w:type="dxa"/>
          </w:tcPr>
          <w:p w14:paraId="60ED86A6">
            <w:pPr>
              <w:pStyle w:val="9"/>
              <w:spacing w:line="263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BC1F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2976" w:type="dxa"/>
          </w:tcPr>
          <w:p w14:paraId="0492454E">
            <w:pPr>
              <w:pStyle w:val="9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Información</w:t>
            </w:r>
            <w:r>
              <w:rPr>
                <w:b/>
                <w:color w:val="4470C4"/>
                <w:spacing w:val="2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clasificada:</w:t>
            </w:r>
          </w:p>
        </w:tc>
        <w:tc>
          <w:tcPr>
            <w:tcW w:w="1279" w:type="dxa"/>
          </w:tcPr>
          <w:p w14:paraId="7A796406">
            <w:pPr>
              <w:pStyle w:val="9"/>
              <w:spacing w:before="5"/>
              <w:rPr>
                <w:b/>
                <w:u w:val="none"/>
              </w:rPr>
            </w:pPr>
          </w:p>
          <w:p w14:paraId="1DFF3E35">
            <w:pPr>
              <w:pStyle w:val="9"/>
              <w:spacing w:line="340" w:lineRule="atLeast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E551D77">
            <w:pPr>
              <w:pStyle w:val="9"/>
              <w:spacing w:before="25" w:line="276" w:lineRule="auto"/>
              <w:ind w:left="172" w:right="14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"https://www.conavihsida.gob.do/transparencia/index.php/oai/informacion-clasificada/category/1904-2025"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https://www.conavihsida.gob.do/transparencia/index.php/oai/informacion-clasificada/category/1904-2025</w:t>
            </w:r>
            <w:r>
              <w:rPr>
                <w:rStyle w:val="4"/>
              </w:rPr>
              <w:fldChar w:fldCharType="end"/>
            </w:r>
          </w:p>
          <w:p w14:paraId="64022CD3">
            <w:pPr>
              <w:pStyle w:val="9"/>
              <w:spacing w:before="25" w:line="276" w:lineRule="auto"/>
              <w:ind w:left="172" w:right="148"/>
              <w:jc w:val="center"/>
              <w:rPr>
                <w:u w:val="none"/>
              </w:rPr>
            </w:pPr>
          </w:p>
        </w:tc>
        <w:tc>
          <w:tcPr>
            <w:tcW w:w="1993" w:type="dxa"/>
          </w:tcPr>
          <w:p w14:paraId="3B5A8226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0D4CBDA4">
            <w:pPr>
              <w:pStyle w:val="9"/>
              <w:spacing w:before="1" w:line="235" w:lineRule="auto"/>
              <w:ind w:left="102" w:right="197" w:hanging="48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559" w:type="dxa"/>
          </w:tcPr>
          <w:p w14:paraId="5413EEEE">
            <w:pPr>
              <w:pStyle w:val="9"/>
              <w:spacing w:line="263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9085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976" w:type="dxa"/>
          </w:tcPr>
          <w:p w14:paraId="7C082981">
            <w:pPr>
              <w:pStyle w:val="9"/>
              <w:spacing w:before="1" w:line="237" w:lineRule="auto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ÍNDICE</w:t>
            </w:r>
            <w:r>
              <w:rPr>
                <w:b/>
                <w:color w:val="4470C4"/>
                <w:spacing w:val="-14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DOCUMENTOS </w:t>
            </w:r>
            <w:r>
              <w:rPr>
                <w:b/>
                <w:color w:val="4470C4"/>
                <w:u w:val="none"/>
              </w:rPr>
              <w:t>PARA ENTREGA</w:t>
            </w:r>
          </w:p>
        </w:tc>
        <w:tc>
          <w:tcPr>
            <w:tcW w:w="1279" w:type="dxa"/>
          </w:tcPr>
          <w:p w14:paraId="602D28D5">
            <w:pPr>
              <w:pStyle w:val="9"/>
              <w:spacing w:before="4" w:line="271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F844DAB">
            <w:pPr>
              <w:pStyle w:val="9"/>
              <w:spacing w:before="28" w:line="273" w:lineRule="auto"/>
              <w:ind w:left="1327" w:right="230" w:hanging="1217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"https://www.conavihsida.gob.do/transparencia/index.php/oai/indice-de-documentos/category/1905-2025"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https://www.conavihsida.gob.do/transparencia/index.php/oai/indice-de-documentos/category/1905-2025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993" w:type="dxa"/>
          </w:tcPr>
          <w:p w14:paraId="0655D655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51A46E3D">
            <w:pPr>
              <w:pStyle w:val="9"/>
              <w:spacing w:before="6" w:line="264" w:lineRule="exact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559" w:type="dxa"/>
          </w:tcPr>
          <w:p w14:paraId="2C260130">
            <w:pPr>
              <w:pStyle w:val="9"/>
              <w:spacing w:before="4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F3BA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70" w:hRule="atLeast"/>
        </w:trPr>
        <w:tc>
          <w:tcPr>
            <w:tcW w:w="2976" w:type="dxa"/>
          </w:tcPr>
          <w:p w14:paraId="612DEDA1">
            <w:pPr>
              <w:pStyle w:val="9"/>
              <w:spacing w:before="83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Formulario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Solicitud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de </w:t>
            </w:r>
            <w:r>
              <w:rPr>
                <w:b/>
                <w:color w:val="4470C4"/>
                <w:u w:val="none"/>
              </w:rPr>
              <w:t>Información Pública</w:t>
            </w:r>
          </w:p>
        </w:tc>
        <w:tc>
          <w:tcPr>
            <w:tcW w:w="1279" w:type="dxa"/>
          </w:tcPr>
          <w:p w14:paraId="3A02234A">
            <w:pPr>
              <w:pStyle w:val="9"/>
              <w:spacing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F1093A3">
            <w:pPr>
              <w:pStyle w:val="9"/>
              <w:spacing w:before="9"/>
              <w:rPr>
                <w:b/>
                <w:sz w:val="21"/>
                <w:u w:val="none"/>
              </w:rPr>
            </w:pPr>
          </w:p>
          <w:p w14:paraId="39FCD88A">
            <w:pPr>
              <w:pStyle w:val="9"/>
              <w:spacing w:line="276" w:lineRule="auto"/>
              <w:ind w:left="2755" w:right="242" w:hanging="2326"/>
              <w:rPr>
                <w:u w:val="none"/>
              </w:rPr>
            </w:pPr>
            <w:r>
              <w:fldChar w:fldCharType="begin"/>
            </w:r>
            <w:r>
              <w:instrText xml:space="preserve"> HYPERLINK "https://saip.gob.do/formulario-de-solicitud-de-informacion-publica/"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https://saip.gob.do/formulario-de-solicitud-de-informacion-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"https://saip.gob.do/formulario-de-solicitud-de-informacion-publica/"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publica/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993" w:type="dxa"/>
          </w:tcPr>
          <w:p w14:paraId="0E6CB74D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4A25D39D">
            <w:pPr>
              <w:pStyle w:val="9"/>
              <w:spacing w:before="6" w:line="235" w:lineRule="auto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559" w:type="dxa"/>
          </w:tcPr>
          <w:p w14:paraId="283408A0">
            <w:pPr>
              <w:pStyle w:val="9"/>
              <w:spacing w:line="260" w:lineRule="exact"/>
              <w:ind w:right="837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F5F3EA7">
      <w:pPr>
        <w:spacing w:line="260" w:lineRule="exact"/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3F38513">
      <w:pPr>
        <w:rPr>
          <w:b/>
          <w:sz w:val="20"/>
        </w:rPr>
      </w:pPr>
    </w:p>
    <w:p w14:paraId="10452623">
      <w:pPr>
        <w:spacing w:before="4"/>
        <w:rPr>
          <w:b/>
          <w:sz w:val="18"/>
        </w:rPr>
      </w:pPr>
    </w:p>
    <w:p w14:paraId="47D4C656">
      <w:pPr>
        <w:pStyle w:val="5"/>
        <w:spacing w:before="44"/>
        <w:ind w:left="140"/>
      </w:pPr>
      <w:r>
        <w:t>OPCIÓN: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ESTRATÉGICO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294"/>
        <w:gridCol w:w="6243"/>
        <w:gridCol w:w="1553"/>
        <w:gridCol w:w="1843"/>
      </w:tblGrid>
      <w:tr w14:paraId="3A68F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48C99EDE">
            <w:pPr>
              <w:pStyle w:val="9"/>
              <w:spacing w:before="23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94" w:type="dxa"/>
            <w:shd w:val="clear" w:color="auto" w:fill="1F477B"/>
          </w:tcPr>
          <w:p w14:paraId="79E08B61">
            <w:pPr>
              <w:pStyle w:val="9"/>
              <w:spacing w:before="23"/>
              <w:ind w:left="22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3" w:type="dxa"/>
            <w:shd w:val="clear" w:color="auto" w:fill="1F477B"/>
          </w:tcPr>
          <w:p w14:paraId="364FF52F">
            <w:pPr>
              <w:pStyle w:val="9"/>
              <w:spacing w:before="23"/>
              <w:ind w:left="181" w:right="16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47DEA1C">
            <w:pPr>
              <w:pStyle w:val="9"/>
              <w:spacing w:before="23"/>
              <w:ind w:left="48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D8B0C70">
            <w:pPr>
              <w:pStyle w:val="9"/>
              <w:spacing w:before="17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3341E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68D11486">
            <w:pPr>
              <w:pStyle w:val="9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24</w:t>
            </w:r>
          </w:p>
        </w:tc>
        <w:tc>
          <w:tcPr>
            <w:tcW w:w="1294" w:type="dxa"/>
          </w:tcPr>
          <w:p w14:paraId="380D4567">
            <w:pPr>
              <w:pStyle w:val="9"/>
              <w:spacing w:before="16" w:line="276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763DC28E">
            <w:pPr>
              <w:pStyle w:val="9"/>
              <w:spacing w:before="1" w:line="266" w:lineRule="exact"/>
              <w:ind w:left="183" w:right="16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"https://www.conavihsida.gob.do/transparencia/index.php/plan-estrategico/memorias-institucionales"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https://www.conavihsida.gob.do/transparencia/index.php/plan-estrategico/memorias-institucionales</w:t>
            </w:r>
            <w:r>
              <w:rPr>
                <w:rStyle w:val="4"/>
              </w:rPr>
              <w:fldChar w:fldCharType="end"/>
            </w:r>
          </w:p>
          <w:p w14:paraId="6E08A4BF">
            <w:pPr>
              <w:pStyle w:val="9"/>
              <w:spacing w:before="1" w:line="266" w:lineRule="exact"/>
              <w:ind w:left="183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EB04F5D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43E4F136">
            <w:pPr>
              <w:pStyle w:val="9"/>
              <w:spacing w:before="6" w:line="235" w:lineRule="auto"/>
              <w:ind w:left="102" w:right="197" w:hanging="51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41068C51">
            <w:pPr>
              <w:pStyle w:val="9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8978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4" w:hRule="atLeast"/>
        </w:trPr>
        <w:tc>
          <w:tcPr>
            <w:tcW w:w="2926" w:type="dxa"/>
          </w:tcPr>
          <w:p w14:paraId="118BC664">
            <w:pPr>
              <w:pStyle w:val="9"/>
              <w:spacing w:before="16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 Estratégico Nacional (PEN)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ITS,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2021</w:t>
            </w:r>
          </w:p>
          <w:p w14:paraId="3A46AC31">
            <w:pPr>
              <w:pStyle w:val="9"/>
              <w:spacing w:before="1"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 xml:space="preserve">-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  <w:p w14:paraId="4448A0AD">
            <w:pPr>
              <w:pStyle w:val="9"/>
              <w:ind w:left="110" w:right="202"/>
              <w:rPr>
                <w:u w:val="none"/>
              </w:rPr>
            </w:pPr>
            <w:r>
              <w:rPr>
                <w:color w:val="353535"/>
                <w:u w:val="none"/>
              </w:rPr>
              <w:t>El Plan Estratégico Nacional para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Respuesta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ITSS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 al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VIH-SIDA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(PEN)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recopila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 visión, las estrategias y los resultados principales de la Respuesta Nacional para el periodo 2021-2024</w:t>
            </w:r>
          </w:p>
        </w:tc>
        <w:tc>
          <w:tcPr>
            <w:tcW w:w="1294" w:type="dxa"/>
          </w:tcPr>
          <w:p w14:paraId="3148F4A0">
            <w:pPr>
              <w:pStyle w:val="9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56DD678E">
            <w:pPr>
              <w:pStyle w:val="9"/>
              <w:rPr>
                <w:b/>
                <w:u w:val="none"/>
              </w:rPr>
            </w:pPr>
          </w:p>
          <w:p w14:paraId="06DA8CBA">
            <w:pPr>
              <w:pStyle w:val="9"/>
              <w:rPr>
                <w:b/>
                <w:u w:val="none"/>
              </w:rPr>
            </w:pPr>
          </w:p>
          <w:p w14:paraId="095582C1">
            <w:pPr>
              <w:pStyle w:val="9"/>
              <w:rPr>
                <w:b/>
                <w:u w:val="none"/>
              </w:rPr>
            </w:pPr>
          </w:p>
          <w:p w14:paraId="3E3B2B40">
            <w:pPr>
              <w:pStyle w:val="9"/>
              <w:spacing w:line="276" w:lineRule="auto"/>
              <w:ind w:left="191" w:right="168"/>
              <w:jc w:val="center"/>
              <w:rPr>
                <w:b/>
                <w:sz w:val="18"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"https://www.conavihsida.gob.do/transparencia/index.php/plan-estrategico/planificacion-estrategica" </w:instrText>
            </w:r>
            <w:r>
              <w:fldChar w:fldCharType="separate"/>
            </w:r>
            <w:r>
              <w:rPr>
                <w:rStyle w:val="4"/>
                <w:b/>
                <w:sz w:val="18"/>
              </w:rPr>
              <w:t>https://www.conavihsida.gob.do/transparencia/index.php/plan-estrategico/planificacion-estrategica</w:t>
            </w:r>
            <w:r>
              <w:rPr>
                <w:rStyle w:val="4"/>
                <w:b/>
                <w:sz w:val="18"/>
              </w:rPr>
              <w:fldChar w:fldCharType="end"/>
            </w:r>
          </w:p>
          <w:p w14:paraId="1D2F628B">
            <w:pPr>
              <w:pStyle w:val="9"/>
              <w:spacing w:line="276" w:lineRule="auto"/>
              <w:ind w:left="191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761DD5BB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675A39B0">
            <w:pPr>
              <w:pStyle w:val="9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0B640EC6">
            <w:pPr>
              <w:pStyle w:val="9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A1B2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926" w:type="dxa"/>
          </w:tcPr>
          <w:p w14:paraId="077F9170">
            <w:pPr>
              <w:pStyle w:val="9"/>
              <w:spacing w:before="14" w:line="237" w:lineRule="auto"/>
              <w:ind w:left="110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Plan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Operativo</w:t>
            </w:r>
            <w:r>
              <w:rPr>
                <w:rFonts w:asci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Anual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(POA) </w:t>
            </w:r>
            <w:r>
              <w:rPr>
                <w:color w:val="353535"/>
                <w:spacing w:val="-4"/>
                <w:u w:val="none"/>
              </w:rPr>
              <w:t>20</w:t>
            </w:r>
            <w:r>
              <w:rPr>
                <w:spacing w:val="-4"/>
                <w:u w:val="none"/>
              </w:rPr>
              <w:t>25</w:t>
            </w:r>
          </w:p>
        </w:tc>
        <w:tc>
          <w:tcPr>
            <w:tcW w:w="1294" w:type="dxa"/>
          </w:tcPr>
          <w:p w14:paraId="43FB2411">
            <w:pPr>
              <w:pStyle w:val="9"/>
              <w:spacing w:before="16"/>
              <w:ind w:left="26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4A38ABA">
            <w:pPr>
              <w:pStyle w:val="9"/>
              <w:spacing w:before="43"/>
              <w:ind w:left="20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46F43C47">
            <w:pPr>
              <w:pStyle w:val="9"/>
              <w:spacing w:before="15" w:line="300" w:lineRule="atLeast"/>
              <w:ind w:left="510" w:firstLine="320"/>
            </w:pPr>
            <w:r>
              <w:fldChar w:fldCharType="begin"/>
            </w:r>
            <w:r>
              <w:instrText xml:space="preserve"> HYPERLINK "https://www.conavihsida.gob.do/transparencia/index.php/plan-estrategico/plan-operativo-anual-poa/category/1866-2025"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https://www.conavihsida.gob.do/transparencia/index.php/plan-estrategico/plan-operativo-anual-poa/category/1866-2025</w:t>
            </w:r>
            <w:r>
              <w:rPr>
                <w:rStyle w:val="4"/>
              </w:rPr>
              <w:fldChar w:fldCharType="end"/>
            </w:r>
          </w:p>
          <w:p w14:paraId="67968BA1">
            <w:pPr>
              <w:pStyle w:val="9"/>
              <w:spacing w:before="15" w:line="300" w:lineRule="atLeast"/>
              <w:ind w:left="510" w:firstLine="32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4F70D14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15779AE6">
            <w:pPr>
              <w:pStyle w:val="9"/>
              <w:spacing w:before="6" w:line="235" w:lineRule="auto"/>
              <w:ind w:left="102" w:right="197" w:hanging="51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287E2340">
            <w:pPr>
              <w:pStyle w:val="9"/>
              <w:spacing w:before="1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E149514">
      <w:pPr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06A80D97">
      <w:pPr>
        <w:rPr>
          <w:b/>
          <w:sz w:val="20"/>
        </w:rPr>
      </w:pPr>
    </w:p>
    <w:p w14:paraId="781E0DDA">
      <w:pPr>
        <w:rPr>
          <w:b/>
          <w:sz w:val="20"/>
        </w:rPr>
      </w:pPr>
    </w:p>
    <w:p w14:paraId="340666A6">
      <w:pPr>
        <w:rPr>
          <w:b/>
          <w:sz w:val="20"/>
        </w:rPr>
      </w:pPr>
    </w:p>
    <w:p w14:paraId="749CAAEB">
      <w:pPr>
        <w:rPr>
          <w:b/>
          <w:sz w:val="20"/>
        </w:rPr>
      </w:pPr>
    </w:p>
    <w:p w14:paraId="3955F78D">
      <w:pPr>
        <w:rPr>
          <w:b/>
          <w:sz w:val="20"/>
        </w:rPr>
      </w:pPr>
    </w:p>
    <w:p w14:paraId="3206B191">
      <w:pPr>
        <w:spacing w:before="11"/>
        <w:rPr>
          <w:b/>
          <w:sz w:val="21"/>
        </w:rPr>
      </w:pPr>
    </w:p>
    <w:p w14:paraId="45D6DD3E">
      <w:pPr>
        <w:pStyle w:val="5"/>
        <w:spacing w:before="44" w:after="45"/>
        <w:ind w:left="140"/>
      </w:pPr>
      <w:r>
        <w:rPr>
          <w:spacing w:val="-2"/>
        </w:rPr>
        <w:t>OPCIÓN:</w:t>
      </w:r>
      <w:r>
        <w:rPr>
          <w:spacing w:val="3"/>
        </w:rPr>
        <w:t xml:space="preserve"> </w:t>
      </w:r>
      <w:r>
        <w:rPr>
          <w:spacing w:val="-2"/>
        </w:rPr>
        <w:t>PUBLICACIONES</w:t>
      </w:r>
      <w:r>
        <w:rPr>
          <w:spacing w:val="4"/>
        </w:rPr>
        <w:t xml:space="preserve"> </w:t>
      </w:r>
      <w:r>
        <w:rPr>
          <w:spacing w:val="-2"/>
        </w:rPr>
        <w:t>OFICIALES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7"/>
        <w:gridCol w:w="1550"/>
        <w:gridCol w:w="1843"/>
      </w:tblGrid>
      <w:tr w14:paraId="06FF8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5EF27DFF">
            <w:pPr>
              <w:pStyle w:val="9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17D87DC0">
            <w:pPr>
              <w:pStyle w:val="9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7" w:type="dxa"/>
            <w:shd w:val="clear" w:color="auto" w:fill="1F477B"/>
          </w:tcPr>
          <w:p w14:paraId="675CE79E">
            <w:pPr>
              <w:pStyle w:val="9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0" w:type="dxa"/>
            <w:shd w:val="clear" w:color="auto" w:fill="1F477B"/>
          </w:tcPr>
          <w:p w14:paraId="722E936E">
            <w:pPr>
              <w:pStyle w:val="9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FDAC689">
            <w:pPr>
              <w:pStyle w:val="9"/>
              <w:spacing w:before="13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017E9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13ADC891">
            <w:pPr>
              <w:pStyle w:val="9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0CF417BA">
            <w:pPr>
              <w:pStyle w:val="9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0B3F0521">
            <w:pPr>
              <w:pStyle w:val="9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0BB46C34">
            <w:pPr>
              <w:pStyle w:val="9"/>
              <w:spacing w:before="30" w:line="273" w:lineRule="auto"/>
              <w:ind w:left="970" w:right="257" w:hanging="848"/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4A24B336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23A7B69F">
            <w:pPr>
              <w:pStyle w:val="9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7415C049">
            <w:pPr>
              <w:pStyle w:val="9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B1E8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709FA55F">
            <w:pPr>
              <w:pStyle w:val="9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Bateyes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379816DD">
            <w:pPr>
              <w:pStyle w:val="9"/>
              <w:spacing w:before="1"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4700FFE">
            <w:pPr>
              <w:pStyle w:val="9"/>
              <w:spacing w:before="5"/>
              <w:ind w:left="162" w:right="14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7B78AC74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7A223D7D">
            <w:pPr>
              <w:pStyle w:val="9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0E9DE9C9">
            <w:pPr>
              <w:pStyle w:val="9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5215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926" w:type="dxa"/>
          </w:tcPr>
          <w:p w14:paraId="3CB27F9A">
            <w:pPr>
              <w:pStyle w:val="9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INTERVENCIONES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5"/>
                <w:u w:val="none"/>
              </w:rPr>
              <w:t>DEL</w:t>
            </w:r>
          </w:p>
          <w:p w14:paraId="26D5F8A9">
            <w:pPr>
              <w:pStyle w:val="9"/>
              <w:spacing w:line="260" w:lineRule="exact"/>
              <w:ind w:left="110" w:right="154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CONSEJO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NACIONAL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PARA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EL VIH Y EL SIDA E y D</w:t>
            </w:r>
          </w:p>
        </w:tc>
        <w:tc>
          <w:tcPr>
            <w:tcW w:w="1143" w:type="dxa"/>
          </w:tcPr>
          <w:p w14:paraId="79B12A55">
            <w:pPr>
              <w:pStyle w:val="9"/>
              <w:spacing w:before="1"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1CB1EEE6">
            <w:pPr>
              <w:pStyle w:val="9"/>
              <w:rPr>
                <w:rFonts w:ascii="Times New Roman"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4521BD98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7126B64F">
            <w:pPr>
              <w:pStyle w:val="9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752CDCD9">
            <w:pPr>
              <w:pStyle w:val="9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D3C5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7C035A28">
            <w:pPr>
              <w:pStyle w:val="9"/>
              <w:ind w:left="110" w:right="253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NOTA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PRENSA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AVANCES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27A69EAD">
            <w:pPr>
              <w:pStyle w:val="9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E222D49">
            <w:pPr>
              <w:pStyle w:val="9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40302C93">
            <w:pPr>
              <w:pStyle w:val="9"/>
              <w:spacing w:before="179"/>
              <w:ind w:left="159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5F5B87C6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132AE231">
            <w:pPr>
              <w:pStyle w:val="9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6F341CA8">
            <w:pPr>
              <w:pStyle w:val="9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C9CE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926" w:type="dxa"/>
          </w:tcPr>
          <w:p w14:paraId="4EA2AB45">
            <w:pPr>
              <w:pStyle w:val="9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Resumen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Ejecutivo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Informe </w:t>
            </w:r>
            <w:r>
              <w:rPr>
                <w:b/>
                <w:color w:val="0D237B"/>
                <w:u w:val="none"/>
              </w:rPr>
              <w:t>Diálogo Nacional VIH y Derecho RP</w:t>
            </w:r>
          </w:p>
        </w:tc>
        <w:tc>
          <w:tcPr>
            <w:tcW w:w="1143" w:type="dxa"/>
          </w:tcPr>
          <w:p w14:paraId="5191468A">
            <w:pPr>
              <w:pStyle w:val="9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1465E1CA">
            <w:pPr>
              <w:pStyle w:val="9"/>
              <w:spacing w:before="37"/>
              <w:ind w:left="161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0" w:type="dxa"/>
          </w:tcPr>
          <w:p w14:paraId="14FE9929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2393BA0E">
            <w:pPr>
              <w:pStyle w:val="9"/>
              <w:spacing w:before="6"/>
              <w:ind w:left="102" w:right="197"/>
              <w:jc w:val="center"/>
              <w:rPr>
                <w:rFonts w:hint="default"/>
                <w:spacing w:val="-4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75558359">
            <w:pPr>
              <w:pStyle w:val="9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AD29DD8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2CFE4F79">
      <w:pPr>
        <w:rPr>
          <w:b/>
          <w:sz w:val="20"/>
        </w:rPr>
      </w:pPr>
    </w:p>
    <w:p w14:paraId="333B8CEE">
      <w:pPr>
        <w:spacing w:before="12"/>
        <w:rPr>
          <w:b/>
          <w:sz w:val="21"/>
        </w:rPr>
      </w:pP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3A059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2926" w:type="dxa"/>
          </w:tcPr>
          <w:p w14:paraId="0E9A543D">
            <w:pPr>
              <w:pStyle w:val="9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spacing w:val="-2"/>
                <w:u w:val="none"/>
              </w:rPr>
              <w:t>Publicaciones</w:t>
            </w:r>
          </w:p>
        </w:tc>
        <w:tc>
          <w:tcPr>
            <w:tcW w:w="1143" w:type="dxa"/>
          </w:tcPr>
          <w:p w14:paraId="519E7077">
            <w:pPr>
              <w:pStyle w:val="9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64D69EF">
            <w:pPr>
              <w:pStyle w:val="9"/>
              <w:spacing w:line="271" w:lineRule="auto"/>
              <w:ind w:right="257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"https://www.conavihsida.gob.do/transparencia/index.php/publicaciones-oficiales/category/1884-2025"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https://www.conavihsida.gob.do/transparencia/index.php/publicaciones-oficiales/category/1884-2025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1198A1A9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22E5D476">
            <w:pPr>
              <w:pStyle w:val="9"/>
              <w:spacing w:before="4"/>
              <w:ind w:left="108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66147627">
            <w:pPr>
              <w:pStyle w:val="9"/>
              <w:spacing w:before="4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31926E7">
      <w:pPr>
        <w:rPr>
          <w:b/>
          <w:sz w:val="20"/>
        </w:rPr>
      </w:pPr>
    </w:p>
    <w:p w14:paraId="76F61619">
      <w:pPr>
        <w:spacing w:before="3"/>
        <w:rPr>
          <w:b/>
          <w:sz w:val="18"/>
        </w:rPr>
      </w:pPr>
    </w:p>
    <w:p w14:paraId="59BAC767">
      <w:pPr>
        <w:pStyle w:val="5"/>
        <w:spacing w:before="44"/>
        <w:ind w:left="140"/>
      </w:pPr>
      <w:r>
        <w:rPr>
          <w:spacing w:val="-2"/>
        </w:rPr>
        <w:t>OPCIÓN:</w:t>
      </w:r>
      <w:r>
        <w:rPr>
          <w:spacing w:val="1"/>
        </w:rPr>
        <w:t xml:space="preserve"> </w:t>
      </w:r>
      <w:r>
        <w:rPr>
          <w:spacing w:val="-2"/>
        </w:rPr>
        <w:t>ESTADÍSTICAS</w:t>
      </w:r>
      <w:r>
        <w:rPr>
          <w:spacing w:val="4"/>
        </w:rPr>
        <w:t xml:space="preserve"> </w:t>
      </w:r>
      <w:r>
        <w:rPr>
          <w:spacing w:val="-2"/>
        </w:rPr>
        <w:t>INSTITUCIONALES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1D081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6D8090CF">
            <w:pPr>
              <w:pStyle w:val="9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8403F98">
            <w:pPr>
              <w:pStyle w:val="9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3D4A7B9">
            <w:pPr>
              <w:pStyle w:val="9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203347A4">
            <w:pPr>
              <w:pStyle w:val="9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6A50137A">
            <w:pPr>
              <w:pStyle w:val="9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1BBD9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926" w:type="dxa"/>
          </w:tcPr>
          <w:p w14:paraId="59B2EBCA">
            <w:pPr>
              <w:pStyle w:val="9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Estadísticas</w:t>
            </w:r>
            <w:r>
              <w:rPr>
                <w:b/>
                <w:color w:val="0D237B"/>
                <w:spacing w:val="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Institucionales</w:t>
            </w:r>
          </w:p>
        </w:tc>
        <w:tc>
          <w:tcPr>
            <w:tcW w:w="1143" w:type="dxa"/>
          </w:tcPr>
          <w:p w14:paraId="400C79BA">
            <w:pPr>
              <w:pStyle w:val="9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9A6AA24">
            <w:pPr>
              <w:pStyle w:val="9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8206E8C">
            <w:pPr>
              <w:pStyle w:val="9"/>
              <w:spacing w:before="28" w:line="271" w:lineRule="auto"/>
              <w:ind w:left="2427" w:right="235" w:hanging="2300"/>
            </w:pPr>
            <w:r>
              <w:fldChar w:fldCharType="begin"/>
            </w:r>
            <w:r>
              <w:instrText xml:space="preserve"> HYPERLINK "https://www.conavihsida.gob.do/transparencia/index.php/estadisticas-institucional"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https://www.conavihsida.gob.do/transparencia/index.php/estadisticas-institucional</w:t>
            </w:r>
            <w:r>
              <w:rPr>
                <w:rStyle w:val="4"/>
              </w:rPr>
              <w:fldChar w:fldCharType="end"/>
            </w:r>
          </w:p>
        </w:tc>
        <w:tc>
          <w:tcPr>
            <w:tcW w:w="1553" w:type="dxa"/>
          </w:tcPr>
          <w:p w14:paraId="7C932E23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2164FD64">
            <w:pPr>
              <w:pStyle w:val="9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3A59A28C">
            <w:pPr>
              <w:pStyle w:val="9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3716267">
      <w:pPr>
        <w:rPr>
          <w:b/>
          <w:sz w:val="28"/>
        </w:rPr>
      </w:pPr>
    </w:p>
    <w:p w14:paraId="3FD8E1FC">
      <w:pPr>
        <w:rPr>
          <w:b/>
          <w:sz w:val="28"/>
        </w:rPr>
      </w:pPr>
    </w:p>
    <w:p w14:paraId="7E624ED8">
      <w:pPr>
        <w:spacing w:before="2"/>
        <w:rPr>
          <w:b/>
        </w:rPr>
      </w:pPr>
    </w:p>
    <w:p w14:paraId="1C77AD8E">
      <w:pPr>
        <w:pStyle w:val="5"/>
        <w:ind w:left="140"/>
      </w:pPr>
      <w:r>
        <w:t>OPCIÓN:</w:t>
      </w:r>
      <w:r>
        <w:rPr>
          <w:spacing w:val="-13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140"/>
        <w:gridCol w:w="6528"/>
        <w:gridCol w:w="1712"/>
        <w:gridCol w:w="1547"/>
      </w:tblGrid>
      <w:tr w14:paraId="76F81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8" w:type="dxa"/>
            <w:shd w:val="clear" w:color="auto" w:fill="1F477B"/>
          </w:tcPr>
          <w:p w14:paraId="3649E871">
            <w:pPr>
              <w:pStyle w:val="9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77B"/>
          </w:tcPr>
          <w:p w14:paraId="4C67184F">
            <w:pPr>
              <w:pStyle w:val="9"/>
              <w:spacing w:before="6"/>
              <w:ind w:left="14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2A1C5FB3">
            <w:pPr>
              <w:pStyle w:val="9"/>
              <w:spacing w:before="6"/>
              <w:ind w:left="161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712" w:type="dxa"/>
            <w:shd w:val="clear" w:color="auto" w:fill="1F477B"/>
          </w:tcPr>
          <w:p w14:paraId="1D901711">
            <w:pPr>
              <w:pStyle w:val="9"/>
              <w:spacing w:before="6"/>
              <w:ind w:left="43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7" w:type="dxa"/>
            <w:shd w:val="clear" w:color="auto" w:fill="1F477B"/>
          </w:tcPr>
          <w:p w14:paraId="3BD1B421">
            <w:pPr>
              <w:pStyle w:val="9"/>
              <w:spacing w:before="13" w:line="252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66CE0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2928" w:type="dxa"/>
          </w:tcPr>
          <w:p w14:paraId="27B1E7D2">
            <w:pPr>
              <w:pStyle w:val="9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Prevención, información, educación y comunicación sobre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población general con énfasis en poblaciones clave o más </w:t>
            </w:r>
            <w:r>
              <w:rPr>
                <w:b/>
                <w:color w:val="0D237B"/>
                <w:spacing w:val="-2"/>
                <w:u w:val="none"/>
              </w:rPr>
              <w:t>vulnerables</w:t>
            </w:r>
          </w:p>
        </w:tc>
        <w:tc>
          <w:tcPr>
            <w:tcW w:w="1140" w:type="dxa"/>
          </w:tcPr>
          <w:p w14:paraId="6F173DE0">
            <w:pPr>
              <w:pStyle w:val="9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69ADAB5D">
            <w:pPr>
              <w:pStyle w:val="9"/>
              <w:rPr>
                <w:b/>
                <w:u w:val="none"/>
              </w:rPr>
            </w:pPr>
          </w:p>
          <w:p w14:paraId="46940BB1">
            <w:pPr>
              <w:pStyle w:val="9"/>
              <w:rPr>
                <w:b/>
                <w:u w:val="none"/>
              </w:rPr>
            </w:pPr>
          </w:p>
          <w:p w14:paraId="38915746">
            <w:pPr>
              <w:pStyle w:val="9"/>
              <w:spacing w:before="5"/>
              <w:rPr>
                <w:b/>
                <w:sz w:val="20"/>
                <w:u w:val="none"/>
              </w:rPr>
            </w:pPr>
          </w:p>
          <w:p w14:paraId="3ACDE754">
            <w:pPr>
              <w:pStyle w:val="9"/>
              <w:ind w:left="159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"http://www.conavihsida.gob.do/index.php/servicios"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http://www.conavihsida.gob.do/index.php/servicios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712" w:type="dxa"/>
          </w:tcPr>
          <w:p w14:paraId="50559497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1A560829">
            <w:pPr>
              <w:pStyle w:val="9"/>
              <w:ind w:right="364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547" w:type="dxa"/>
          </w:tcPr>
          <w:p w14:paraId="7183C29E">
            <w:pPr>
              <w:pStyle w:val="9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BC2A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2928" w:type="dxa"/>
          </w:tcPr>
          <w:p w14:paraId="096E2330">
            <w:pPr>
              <w:pStyle w:val="9"/>
              <w:ind w:left="110" w:right="66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b/>
                <w:color w:val="0D237B"/>
                <w:spacing w:val="-2"/>
                <w:u w:val="none"/>
              </w:rPr>
              <w:t>Orientación</w:t>
            </w:r>
            <w:r>
              <w:rPr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sobre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la</w:t>
            </w:r>
            <w:r>
              <w:rPr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atención</w:t>
            </w:r>
            <w:r>
              <w:rPr>
                <w:b/>
                <w:color w:val="0D237B"/>
                <w:spacing w:val="-2"/>
                <w:u w:val="none"/>
              </w:rPr>
              <w:fldChar w:fldCharType="end"/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b/>
                <w:color w:val="0D237B"/>
                <w:u w:val="none"/>
              </w:rPr>
              <w:t>integral en VIH e</w:t>
            </w:r>
            <w:r>
              <w:rPr>
                <w:b/>
                <w:color w:val="0D237B"/>
                <w:u w:val="none"/>
              </w:rPr>
              <w:fldChar w:fldCharType="end"/>
            </w:r>
            <w:r>
              <w:rPr>
                <w:b/>
                <w:color w:val="0D237B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b/>
                <w:color w:val="0D237B"/>
                <w:u w:val="none"/>
              </w:rPr>
              <w:t>implicaciones sociales.</w:t>
            </w:r>
            <w:r>
              <w:rPr>
                <w:b/>
                <w:color w:val="0D237B"/>
                <w:u w:val="none"/>
              </w:rPr>
              <w:fldChar w:fldCharType="end"/>
            </w:r>
          </w:p>
        </w:tc>
        <w:tc>
          <w:tcPr>
            <w:tcW w:w="1140" w:type="dxa"/>
          </w:tcPr>
          <w:p w14:paraId="61489B89">
            <w:pPr>
              <w:pStyle w:val="9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3983D254">
            <w:pPr>
              <w:pStyle w:val="9"/>
              <w:spacing w:before="7"/>
              <w:rPr>
                <w:b/>
                <w:sz w:val="18"/>
                <w:u w:val="none"/>
              </w:rPr>
            </w:pPr>
          </w:p>
          <w:p w14:paraId="1128A826">
            <w:pPr>
              <w:pStyle w:val="9"/>
              <w:spacing w:line="273" w:lineRule="auto"/>
              <w:ind w:left="134" w:right="258" w:firstLine="295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http://www.conavihsida.gob.do/index.php/servicios/item/246-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"http://www.conavihsida.gob.do/index.php/servicios/item/246-orientacion-sobre-la-atencion-integral-en-vih-e-implicaciones-sociales"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orientacion-sobre-la-atencion-integral-en-vih-e-implicaciones-sociales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712" w:type="dxa"/>
          </w:tcPr>
          <w:p w14:paraId="45A0E529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047289E5">
            <w:pPr>
              <w:pStyle w:val="9"/>
              <w:spacing w:before="1"/>
              <w:ind w:right="364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547" w:type="dxa"/>
          </w:tcPr>
          <w:p w14:paraId="3920D61B">
            <w:pPr>
              <w:pStyle w:val="9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4B3CCFD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70CBC599">
      <w:pPr>
        <w:rPr>
          <w:b/>
          <w:sz w:val="20"/>
        </w:rPr>
      </w:pPr>
    </w:p>
    <w:p w14:paraId="5468678E">
      <w:pPr>
        <w:rPr>
          <w:b/>
          <w:sz w:val="20"/>
        </w:rPr>
      </w:pPr>
    </w:p>
    <w:p w14:paraId="44599EDB">
      <w:pPr>
        <w:spacing w:before="3"/>
        <w:rPr>
          <w:b/>
          <w:sz w:val="26"/>
        </w:rPr>
      </w:pPr>
    </w:p>
    <w:p w14:paraId="3D302375">
      <w:pPr>
        <w:pStyle w:val="5"/>
        <w:spacing w:before="44"/>
        <w:ind w:left="140"/>
      </w:pPr>
      <w:r>
        <w:t>OPCIÓN: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QUEJAS,</w:t>
      </w:r>
      <w:r>
        <w:rPr>
          <w:spacing w:val="-12"/>
        </w:rPr>
        <w:t xml:space="preserve"> </w:t>
      </w:r>
      <w:r>
        <w:t>RECLAMACIONES,</w:t>
      </w:r>
      <w:r>
        <w:rPr>
          <w:spacing w:val="-10"/>
        </w:rPr>
        <w:t xml:space="preserve"> </w:t>
      </w:r>
      <w:r>
        <w:t>SUGERENCIAS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DENUNCIAS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6AC72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7ACD088E">
            <w:pPr>
              <w:pStyle w:val="9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26CE339D">
            <w:pPr>
              <w:pStyle w:val="9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4F9EC39C">
            <w:pPr>
              <w:pStyle w:val="9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8C30CA5">
            <w:pPr>
              <w:pStyle w:val="9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DC8C8AC">
            <w:pPr>
              <w:pStyle w:val="9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65611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26" w:type="dxa"/>
          </w:tcPr>
          <w:p w14:paraId="74438DFA">
            <w:pPr>
              <w:pStyle w:val="9"/>
              <w:spacing w:before="4"/>
              <w:ind w:left="160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ACCESO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AL</w:t>
            </w:r>
            <w:r>
              <w:rPr>
                <w:b/>
                <w:color w:val="4470C4"/>
                <w:spacing w:val="-7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EAAA0BC">
            <w:pPr>
              <w:pStyle w:val="9"/>
              <w:spacing w:before="4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2E5424F">
            <w:pPr>
              <w:pStyle w:val="9"/>
              <w:spacing w:before="4"/>
              <w:ind w:left="162" w:right="147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"http://www.311.gob.do/" \h </w:instrText>
            </w:r>
            <w:r>
              <w:fldChar w:fldCharType="separate"/>
            </w:r>
            <w:r>
              <w:rPr>
                <w:b/>
                <w:color w:val="0000FF"/>
                <w:spacing w:val="-2"/>
                <w:u w:color="0000FF"/>
              </w:rPr>
              <w:t>http://www.311.gob.do/</w:t>
            </w:r>
            <w:r>
              <w:rPr>
                <w:b/>
                <w:color w:val="0000FF"/>
                <w:spacing w:val="-2"/>
                <w:u w:color="0000FF"/>
              </w:rPr>
              <w:fldChar w:fldCharType="end"/>
            </w:r>
          </w:p>
        </w:tc>
        <w:tc>
          <w:tcPr>
            <w:tcW w:w="1553" w:type="dxa"/>
          </w:tcPr>
          <w:p w14:paraId="66EB7DC3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402DADC3">
            <w:pPr>
              <w:pStyle w:val="9"/>
              <w:spacing w:before="4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336FDC3F">
            <w:pPr>
              <w:pStyle w:val="9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D05E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59DCD903">
            <w:pPr>
              <w:pStyle w:val="9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Estadísticas</w:t>
            </w:r>
            <w:r>
              <w:rPr>
                <w:b/>
                <w:color w:val="4470C4"/>
                <w:spacing w:val="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087E3C3B">
            <w:pPr>
              <w:pStyle w:val="9"/>
              <w:spacing w:before="6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4812DFF">
            <w:pPr>
              <w:pStyle w:val="9"/>
              <w:spacing w:before="2" w:line="300" w:lineRule="atLeast"/>
              <w:ind w:left="512" w:right="496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"https://www.conavihsida.gob.do/transparencia/index.php/acceso-al-portal-de-311-sobre-quejas-reclamaciones-sugerencias-y-denuncias/estadisticas-linea-311"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https://www.conavihsida.gob.do/transparencia/index.php/acceso-al-portal-de-311-sobre-quejas-reclamaciones-sugerencias-y-denuncias/estadisticas-linea-311</w:t>
            </w:r>
            <w:r>
              <w:rPr>
                <w:rStyle w:val="4"/>
              </w:rPr>
              <w:fldChar w:fldCharType="end"/>
            </w:r>
          </w:p>
          <w:p w14:paraId="4907165D">
            <w:pPr>
              <w:pStyle w:val="9"/>
              <w:spacing w:before="2" w:line="300" w:lineRule="atLeast"/>
              <w:ind w:left="512" w:right="496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0DFDF21B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2FF1CC6C">
            <w:pPr>
              <w:pStyle w:val="9"/>
              <w:spacing w:before="6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6A3C0E85">
            <w:pPr>
              <w:pStyle w:val="9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CF2EB5">
      <w:pPr>
        <w:rPr>
          <w:b/>
          <w:sz w:val="28"/>
        </w:rPr>
      </w:pPr>
    </w:p>
    <w:p w14:paraId="783F7FEF">
      <w:pPr>
        <w:rPr>
          <w:b/>
          <w:sz w:val="28"/>
        </w:rPr>
      </w:pPr>
    </w:p>
    <w:p w14:paraId="371BFE25">
      <w:pPr>
        <w:rPr>
          <w:b/>
          <w:sz w:val="28"/>
        </w:rPr>
      </w:pPr>
    </w:p>
    <w:p w14:paraId="47F190E8">
      <w:pPr>
        <w:rPr>
          <w:b/>
          <w:sz w:val="28"/>
        </w:rPr>
      </w:pPr>
    </w:p>
    <w:p w14:paraId="1950E85A">
      <w:pPr>
        <w:rPr>
          <w:b/>
          <w:sz w:val="28"/>
        </w:rPr>
      </w:pPr>
    </w:p>
    <w:p w14:paraId="4FEE96E4">
      <w:pPr>
        <w:rPr>
          <w:b/>
          <w:sz w:val="28"/>
        </w:rPr>
      </w:pPr>
    </w:p>
    <w:p w14:paraId="0F1F8CA3">
      <w:pPr>
        <w:rPr>
          <w:b/>
          <w:sz w:val="28"/>
        </w:rPr>
      </w:pPr>
    </w:p>
    <w:p w14:paraId="4862FA98">
      <w:pPr>
        <w:rPr>
          <w:b/>
          <w:sz w:val="28"/>
        </w:rPr>
      </w:pPr>
    </w:p>
    <w:p w14:paraId="18346799">
      <w:pPr>
        <w:spacing w:before="3"/>
        <w:rPr>
          <w:b/>
          <w:sz w:val="26"/>
        </w:rPr>
      </w:pPr>
    </w:p>
    <w:p w14:paraId="2D770BE9">
      <w:pPr>
        <w:pStyle w:val="5"/>
        <w:ind w:left="140"/>
      </w:pPr>
      <w:r>
        <w:t>OPCIÓN: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rPr>
          <w:spacing w:val="-2"/>
        </w:rPr>
        <w:t>HUMANOS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17E0E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4B10AD61">
            <w:pPr>
              <w:pStyle w:val="9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59D843DE">
            <w:pPr>
              <w:pStyle w:val="9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8B08F7D">
            <w:pPr>
              <w:pStyle w:val="9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7D8136">
            <w:pPr>
              <w:pStyle w:val="9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1D29D14">
            <w:pPr>
              <w:pStyle w:val="9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419A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926" w:type="dxa"/>
          </w:tcPr>
          <w:p w14:paraId="29CD71CB">
            <w:pPr>
              <w:pStyle w:val="9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49933643">
            <w:pPr>
              <w:pStyle w:val="9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14:paraId="19869BE3">
            <w:pPr>
              <w:pStyle w:val="9"/>
              <w:spacing w:before="41"/>
              <w:ind w:left="130"/>
              <w:rPr>
                <w:rFonts w:hint="default"/>
                <w:b/>
                <w:u w:val="none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"https://www.conavihsida.gob.do/transparencia/index.php/recursos-humanos/nomina/category/1932-junio"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https://www.conavihsida.gob.do/transparencia/index.php/recursos-humanos/nomina/category/1932-junio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553" w:type="dxa"/>
          </w:tcPr>
          <w:p w14:paraId="5C1713AD">
            <w:pPr>
              <w:pStyle w:val="9"/>
              <w:spacing w:before="6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7C5AC73C">
            <w:pPr>
              <w:pStyle w:val="9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55CE8DA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85DD50D">
      <w:pPr>
        <w:rPr>
          <w:b/>
          <w:sz w:val="20"/>
        </w:rPr>
      </w:pPr>
    </w:p>
    <w:p w14:paraId="72C3361A">
      <w:pPr>
        <w:spacing w:before="12"/>
        <w:rPr>
          <w:b/>
          <w:sz w:val="21"/>
        </w:rPr>
      </w:pP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0"/>
        <w:gridCol w:w="1121"/>
        <w:gridCol w:w="6272"/>
        <w:gridCol w:w="1523"/>
        <w:gridCol w:w="1807"/>
      </w:tblGrid>
      <w:tr w14:paraId="4A95F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870" w:type="dxa"/>
          </w:tcPr>
          <w:p w14:paraId="45FF703E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1121" w:type="dxa"/>
          </w:tcPr>
          <w:p w14:paraId="7381CA78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6272" w:type="dxa"/>
          </w:tcPr>
          <w:p w14:paraId="46A1597A">
            <w:pPr>
              <w:pStyle w:val="9"/>
              <w:spacing w:before="31"/>
              <w:ind w:left="162" w:right="143"/>
              <w:jc w:val="center"/>
              <w:rPr>
                <w:b/>
                <w:u w:val="none"/>
              </w:rPr>
            </w:pPr>
          </w:p>
        </w:tc>
        <w:tc>
          <w:tcPr>
            <w:tcW w:w="1523" w:type="dxa"/>
          </w:tcPr>
          <w:p w14:paraId="36F26E65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1807" w:type="dxa"/>
          </w:tcPr>
          <w:p w14:paraId="0D81E0B3">
            <w:pPr>
              <w:pStyle w:val="9"/>
              <w:rPr>
                <w:rFonts w:ascii="Times New Roman"/>
                <w:u w:val="none"/>
              </w:rPr>
            </w:pPr>
          </w:p>
        </w:tc>
      </w:tr>
      <w:tr w14:paraId="41931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870" w:type="dxa"/>
          </w:tcPr>
          <w:p w14:paraId="76EBEFAD">
            <w:pPr>
              <w:pStyle w:val="9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21" w:type="dxa"/>
          </w:tcPr>
          <w:p w14:paraId="5456A7FF">
            <w:pPr>
              <w:pStyle w:val="9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5E28E8EB">
            <w:pPr>
              <w:pStyle w:val="9"/>
              <w:spacing w:before="5"/>
              <w:ind w:left="162" w:right="145"/>
              <w:jc w:val="center"/>
              <w:rPr>
                <w:rFonts w:hint="default"/>
                <w:b/>
                <w:u w:val="none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"https://www.conavihsida.gob.do/transparencia/index.php/recursos-humanos/nomina/category/1932-junio"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https://www.conavihsida.gob.do/transparencia/index.php/recursos-humanos/nomina/category/1932-junio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523" w:type="dxa"/>
          </w:tcPr>
          <w:p w14:paraId="627C668C">
            <w:pPr>
              <w:pStyle w:val="9"/>
              <w:spacing w:before="6"/>
              <w:ind w:left="108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07" w:type="dxa"/>
          </w:tcPr>
          <w:p w14:paraId="5976E745">
            <w:pPr>
              <w:pStyle w:val="9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C742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870" w:type="dxa"/>
          </w:tcPr>
          <w:p w14:paraId="42DEEDBF">
            <w:pPr>
              <w:pStyle w:val="9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21" w:type="dxa"/>
          </w:tcPr>
          <w:p w14:paraId="7D539D76">
            <w:pPr>
              <w:pStyle w:val="9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47EF3A03">
            <w:pPr>
              <w:pStyle w:val="9"/>
              <w:spacing w:before="34"/>
              <w:ind w:left="161" w:right="148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"https://www.conavihsida.gob.do/transparencia/index.php/recursos-humanos/nomina/category/1932-junio"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https://www.conavihsida.gob.do/transparencia/index.php/recursos-humanos/nomina/category/1932-junio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523" w:type="dxa"/>
          </w:tcPr>
          <w:p w14:paraId="3F916526">
            <w:pPr>
              <w:pStyle w:val="9"/>
              <w:spacing w:before="6"/>
              <w:ind w:left="108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07" w:type="dxa"/>
          </w:tcPr>
          <w:p w14:paraId="47E23766">
            <w:pPr>
              <w:pStyle w:val="9"/>
              <w:spacing w:before="6"/>
              <w:ind w:right="816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D744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870" w:type="dxa"/>
          </w:tcPr>
          <w:p w14:paraId="1E160715">
            <w:pPr>
              <w:pStyle w:val="9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Jubilaciones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y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Pensiones</w:t>
            </w:r>
          </w:p>
        </w:tc>
        <w:tc>
          <w:tcPr>
            <w:tcW w:w="1121" w:type="dxa"/>
          </w:tcPr>
          <w:p w14:paraId="4E1A64A1">
            <w:pPr>
              <w:pStyle w:val="9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5F86FA4E">
            <w:pPr>
              <w:pStyle w:val="9"/>
              <w:spacing w:before="34"/>
              <w:ind w:left="161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"https://www.conavihsida.gob.do/transparencia/index.php/recursos-humanos/jubilaciones-pensiones-y-retiros/category/1888-2025"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https://www.conavihsida.gob.do/transparencia/index.php/recursos-humanos/jubilaciones-pensiones-y-retiros/category/1888-2025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23" w:type="dxa"/>
          </w:tcPr>
          <w:p w14:paraId="583D798C">
            <w:pPr>
              <w:pStyle w:val="9"/>
              <w:spacing w:before="6"/>
              <w:ind w:left="108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07" w:type="dxa"/>
          </w:tcPr>
          <w:p w14:paraId="496CC953">
            <w:pPr>
              <w:pStyle w:val="9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80F2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870" w:type="dxa"/>
          </w:tcPr>
          <w:p w14:paraId="2154FFF7">
            <w:pPr>
              <w:pStyle w:val="9"/>
              <w:spacing w:before="6"/>
              <w:ind w:left="110"/>
              <w:rPr>
                <w:u w:val="none"/>
              </w:rPr>
            </w:pPr>
            <w:r>
              <w:rPr>
                <w:color w:val="0D237B"/>
                <w:spacing w:val="-2"/>
                <w:u w:val="none"/>
              </w:rPr>
              <w:t>Vacantes</w:t>
            </w:r>
          </w:p>
        </w:tc>
        <w:tc>
          <w:tcPr>
            <w:tcW w:w="1121" w:type="dxa"/>
          </w:tcPr>
          <w:p w14:paraId="54EC7315">
            <w:pPr>
              <w:pStyle w:val="9"/>
              <w:spacing w:before="6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E07C9FE">
            <w:pPr>
              <w:pStyle w:val="9"/>
              <w:spacing w:before="38"/>
              <w:ind w:left="111" w:right="9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272" w:type="dxa"/>
          </w:tcPr>
          <w:p w14:paraId="5BDCD530">
            <w:pPr>
              <w:pStyle w:val="9"/>
              <w:spacing w:before="184"/>
              <w:ind w:left="1815"/>
              <w:rPr>
                <w:u w:val="none"/>
              </w:rPr>
            </w:pPr>
            <w:r>
              <w:fldChar w:fldCharType="begin"/>
            </w:r>
            <w:r>
              <w:instrText xml:space="preserve"> HYPERLINK "https://map.gob.do/Concursa/"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https://map.gob.do/Concursa/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23" w:type="dxa"/>
          </w:tcPr>
          <w:p w14:paraId="73E00760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41EB69F4">
            <w:pPr>
              <w:pStyle w:val="9"/>
              <w:spacing w:before="6"/>
              <w:ind w:left="108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07" w:type="dxa"/>
          </w:tcPr>
          <w:p w14:paraId="7F4C9578">
            <w:pPr>
              <w:pStyle w:val="9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A51ADA">
      <w:pPr>
        <w:rPr>
          <w:b/>
          <w:sz w:val="20"/>
        </w:rPr>
      </w:pPr>
    </w:p>
    <w:p w14:paraId="3103F0F7">
      <w:pPr>
        <w:rPr>
          <w:b/>
          <w:sz w:val="20"/>
        </w:rPr>
      </w:pPr>
    </w:p>
    <w:p w14:paraId="7F40106A">
      <w:pPr>
        <w:rPr>
          <w:b/>
          <w:sz w:val="20"/>
        </w:rPr>
      </w:pPr>
    </w:p>
    <w:p w14:paraId="57C2A6CC">
      <w:pPr>
        <w:rPr>
          <w:b/>
          <w:sz w:val="20"/>
        </w:rPr>
      </w:pPr>
    </w:p>
    <w:p w14:paraId="6185B65A">
      <w:pPr>
        <w:rPr>
          <w:b/>
          <w:sz w:val="20"/>
        </w:rPr>
      </w:pPr>
    </w:p>
    <w:p w14:paraId="61B17728">
      <w:pPr>
        <w:rPr>
          <w:b/>
          <w:sz w:val="20"/>
        </w:rPr>
      </w:pPr>
    </w:p>
    <w:p w14:paraId="703518EA">
      <w:pPr>
        <w:rPr>
          <w:b/>
          <w:sz w:val="20"/>
        </w:rPr>
      </w:pPr>
    </w:p>
    <w:p w14:paraId="4009AB9D">
      <w:pPr>
        <w:rPr>
          <w:b/>
          <w:sz w:val="20"/>
        </w:rPr>
      </w:pPr>
    </w:p>
    <w:p w14:paraId="4E09815F">
      <w:pPr>
        <w:rPr>
          <w:b/>
          <w:sz w:val="20"/>
        </w:rPr>
      </w:pPr>
    </w:p>
    <w:p w14:paraId="5DB50375">
      <w:pPr>
        <w:rPr>
          <w:b/>
          <w:sz w:val="20"/>
        </w:rPr>
      </w:pPr>
    </w:p>
    <w:p w14:paraId="04529991">
      <w:pPr>
        <w:spacing w:before="2"/>
        <w:rPr>
          <w:b/>
          <w:sz w:val="19"/>
        </w:rPr>
      </w:pPr>
    </w:p>
    <w:p w14:paraId="6FD9FF07">
      <w:pPr>
        <w:pStyle w:val="5"/>
        <w:spacing w:before="44"/>
        <w:ind w:left="140"/>
      </w:pPr>
      <w:r>
        <w:t>OPCIÓN:</w:t>
      </w:r>
      <w:r>
        <w:rPr>
          <w:spacing w:val="-18"/>
        </w:rPr>
        <w:t xml:space="preserve"> </w:t>
      </w:r>
      <w:r>
        <w:t>BENEFICIARIOS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rPr>
          <w:spacing w:val="-2"/>
        </w:rPr>
        <w:t>ASISTENCIALES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444"/>
        <w:gridCol w:w="6093"/>
        <w:gridCol w:w="1553"/>
        <w:gridCol w:w="1843"/>
      </w:tblGrid>
      <w:tr w14:paraId="071B9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1919A7F5">
            <w:pPr>
              <w:pStyle w:val="9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084D1196">
            <w:pPr>
              <w:pStyle w:val="9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FA86815">
            <w:pPr>
              <w:pStyle w:val="9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4AADB722">
            <w:pPr>
              <w:pStyle w:val="9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5577476">
            <w:pPr>
              <w:pStyle w:val="9"/>
              <w:spacing w:before="15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06383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26" w:type="dxa"/>
          </w:tcPr>
          <w:p w14:paraId="485394BE">
            <w:pPr>
              <w:pStyle w:val="9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Beneficiarios</w:t>
            </w:r>
          </w:p>
        </w:tc>
        <w:tc>
          <w:tcPr>
            <w:tcW w:w="1444" w:type="dxa"/>
          </w:tcPr>
          <w:p w14:paraId="0334C580">
            <w:pPr>
              <w:pStyle w:val="9"/>
              <w:spacing w:before="6"/>
              <w:ind w:left="111" w:right="97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</w:t>
            </w:r>
            <w:r>
              <w:rPr>
                <w:b/>
                <w:spacing w:val="-5"/>
                <w:u w:val="none"/>
              </w:rPr>
              <w:t>ón</w:t>
            </w:r>
          </w:p>
        </w:tc>
        <w:tc>
          <w:tcPr>
            <w:tcW w:w="6093" w:type="dxa"/>
          </w:tcPr>
          <w:p w14:paraId="23665104">
            <w:pPr>
              <w:pStyle w:val="9"/>
              <w:spacing w:before="29"/>
              <w:ind w:left="162" w:right="146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"https://www.conavihsida.gob.do/transparencia/index.php/beneficiarios/category/1883-2025"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https://www.conavihsida.gob.do/transparencia/index.php/beneficiarios/category/1883-2025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1278B3BF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273EDDF9">
            <w:pPr>
              <w:pStyle w:val="9"/>
              <w:spacing w:before="169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31D652EE">
            <w:pPr>
              <w:pStyle w:val="9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5357EC8">
      <w:pPr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04D847D">
      <w:pPr>
        <w:rPr>
          <w:b/>
          <w:sz w:val="20"/>
        </w:rPr>
      </w:pPr>
    </w:p>
    <w:p w14:paraId="18E09457">
      <w:pPr>
        <w:rPr>
          <w:b/>
          <w:sz w:val="20"/>
        </w:rPr>
      </w:pPr>
    </w:p>
    <w:p w14:paraId="7AA79AC7">
      <w:pPr>
        <w:rPr>
          <w:b/>
          <w:sz w:val="20"/>
        </w:rPr>
      </w:pPr>
    </w:p>
    <w:p w14:paraId="0AE9C7F2">
      <w:pPr>
        <w:rPr>
          <w:b/>
          <w:sz w:val="20"/>
        </w:rPr>
      </w:pPr>
    </w:p>
    <w:p w14:paraId="45A847EF">
      <w:pPr>
        <w:pStyle w:val="5"/>
        <w:spacing w:before="217"/>
        <w:ind w:left="140"/>
      </w:pPr>
      <w:r>
        <w:t>OPCIÓN:</w:t>
      </w:r>
      <w:r>
        <w:rPr>
          <w:spacing w:val="-13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PRESUPUESTO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412"/>
        <w:gridCol w:w="6128"/>
        <w:gridCol w:w="1554"/>
        <w:gridCol w:w="1844"/>
      </w:tblGrid>
      <w:tr w14:paraId="71266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63DC7E6E">
            <w:pPr>
              <w:pStyle w:val="9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2" w:type="dxa"/>
            <w:shd w:val="clear" w:color="auto" w:fill="1F477B"/>
          </w:tcPr>
          <w:p w14:paraId="1CEB1D4D">
            <w:pPr>
              <w:pStyle w:val="9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28" w:type="dxa"/>
            <w:shd w:val="clear" w:color="auto" w:fill="1F477B"/>
          </w:tcPr>
          <w:p w14:paraId="02CFD690">
            <w:pPr>
              <w:pStyle w:val="9"/>
              <w:spacing w:before="6"/>
              <w:ind w:left="117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4" w:type="dxa"/>
            <w:shd w:val="clear" w:color="auto" w:fill="1F477B"/>
          </w:tcPr>
          <w:p w14:paraId="7A66FFA4">
            <w:pPr>
              <w:pStyle w:val="9"/>
              <w:spacing w:before="6"/>
              <w:ind w:left="99" w:right="10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4" w:type="dxa"/>
            <w:shd w:val="clear" w:color="auto" w:fill="1F477B"/>
          </w:tcPr>
          <w:p w14:paraId="5C6A32A9">
            <w:pPr>
              <w:pStyle w:val="9"/>
              <w:spacing w:before="16" w:line="250" w:lineRule="exact"/>
              <w:ind w:left="59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124B2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926" w:type="dxa"/>
          </w:tcPr>
          <w:p w14:paraId="6937D016">
            <w:pPr>
              <w:pStyle w:val="9"/>
              <w:spacing w:line="273" w:lineRule="auto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Presupuesto</w:t>
            </w:r>
            <w:r>
              <w:rPr>
                <w:rFonts w:ascii="Tahoma" w:hAnsi="Tahoma"/>
                <w:b/>
                <w:color w:val="0D237B"/>
                <w:spacing w:val="-5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aprobado</w:t>
            </w:r>
            <w:r>
              <w:rPr>
                <w:rFonts w:ascii="Tahoma" w:hAnsi="Tahoma"/>
                <w:b/>
                <w:color w:val="0D237B"/>
                <w:spacing w:val="-7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 xml:space="preserve">del </w:t>
            </w:r>
            <w:r>
              <w:rPr>
                <w:rFonts w:ascii="Tahoma" w:hAnsi="Tahoma"/>
                <w:b/>
                <w:color w:val="0D237B"/>
                <w:spacing w:val="-4"/>
                <w:u w:val="none"/>
              </w:rPr>
              <w:t>año</w:t>
            </w:r>
          </w:p>
        </w:tc>
        <w:tc>
          <w:tcPr>
            <w:tcW w:w="1412" w:type="dxa"/>
          </w:tcPr>
          <w:p w14:paraId="1D36B8D5">
            <w:pPr>
              <w:pStyle w:val="9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37F31DBD">
            <w:pPr>
              <w:pStyle w:val="9"/>
              <w:spacing w:line="310" w:lineRule="atLeast"/>
              <w:ind w:left="381" w:firstLine="81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"https://www.conavihsida.gob.do/transparencia/index.php/presupuesto/presupuesto-aprobado-del-ano/category/1865-2025"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https://www.conavihsida.gob.do/transparencia/index.php/presupuesto/presupuesto-aprobado-del-ano/category/1865-2025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4" w:type="dxa"/>
          </w:tcPr>
          <w:p w14:paraId="44A88CAA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04C8B8E0">
            <w:pPr>
              <w:pStyle w:val="9"/>
              <w:spacing w:before="4"/>
              <w:ind w:left="99" w:right="201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4" w:type="dxa"/>
          </w:tcPr>
          <w:p w14:paraId="23691B5B">
            <w:pPr>
              <w:pStyle w:val="9"/>
              <w:spacing w:before="4"/>
              <w:ind w:right="825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9539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2926" w:type="dxa"/>
          </w:tcPr>
          <w:p w14:paraId="68CEE039">
            <w:pPr>
              <w:pStyle w:val="9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637CD7CD">
            <w:pPr>
              <w:pStyle w:val="9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476FBF4B">
            <w:pPr>
              <w:pStyle w:val="9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250A88B3">
            <w:pPr>
              <w:pStyle w:val="9"/>
              <w:spacing w:line="151" w:lineRule="exact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w w:val="85"/>
                <w:u w:val="none"/>
              </w:rPr>
              <w:t>Ejecución</w:t>
            </w:r>
            <w:r>
              <w:rPr>
                <w:rFonts w:ascii="Tahoma" w:hAnsi="Tahoma"/>
                <w:b/>
                <w:color w:val="0D237B"/>
                <w:spacing w:val="13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2"/>
                <w:u w:val="none"/>
              </w:rPr>
              <w:t>Presupuestaria</w:t>
            </w:r>
          </w:p>
        </w:tc>
        <w:tc>
          <w:tcPr>
            <w:tcW w:w="1412" w:type="dxa"/>
          </w:tcPr>
          <w:p w14:paraId="202AF673">
            <w:pPr>
              <w:pStyle w:val="9"/>
              <w:spacing w:line="190" w:lineRule="exact"/>
              <w:ind w:left="32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B3D4ED4">
            <w:pPr>
              <w:pStyle w:val="9"/>
              <w:spacing w:before="45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7F44E19C">
            <w:pPr>
              <w:pStyle w:val="9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"https://www.conavihsida.gob.do/transparencia/index.php/presupuesto/ejecucion-presupuestos/category/1879-2025"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https://www.conavihsida.gob.do/transparencia/index.php/presupuesto/ejecucion-presupuestos/category/1879-2025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4" w:type="dxa"/>
          </w:tcPr>
          <w:p w14:paraId="1BEFC895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03473298">
            <w:pPr>
              <w:pStyle w:val="9"/>
              <w:spacing w:line="170" w:lineRule="exact"/>
              <w:ind w:left="99" w:right="201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4" w:type="dxa"/>
          </w:tcPr>
          <w:p w14:paraId="5D6C9316">
            <w:pPr>
              <w:pStyle w:val="9"/>
              <w:spacing w:line="170" w:lineRule="exact"/>
              <w:ind w:right="823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E42955">
      <w:pPr>
        <w:spacing w:line="170" w:lineRule="exact"/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1D125BBA">
      <w:pPr>
        <w:rPr>
          <w:b/>
          <w:sz w:val="20"/>
        </w:rPr>
      </w:pPr>
    </w:p>
    <w:p w14:paraId="6455AABC">
      <w:pPr>
        <w:rPr>
          <w:b/>
          <w:sz w:val="20"/>
        </w:rPr>
      </w:pPr>
    </w:p>
    <w:p w14:paraId="4583E908">
      <w:pPr>
        <w:spacing w:before="3"/>
        <w:rPr>
          <w:b/>
          <w:sz w:val="26"/>
        </w:rPr>
      </w:pPr>
    </w:p>
    <w:p w14:paraId="708F9F9C">
      <w:pPr>
        <w:pStyle w:val="5"/>
        <w:spacing w:before="44"/>
        <w:ind w:left="140"/>
      </w:pPr>
      <w:r>
        <w:t>OPCIÓN:</w:t>
      </w:r>
      <w:r>
        <w:rPr>
          <w:spacing w:val="-15"/>
        </w:rPr>
        <w:t xml:space="preserve"> </w:t>
      </w:r>
      <w:r>
        <w:t>DECLARACIONES</w:t>
      </w:r>
      <w:r>
        <w:rPr>
          <w:spacing w:val="-13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PATRIMONIO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1CE3E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50EB1D5B">
            <w:pPr>
              <w:pStyle w:val="9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66D2054C">
            <w:pPr>
              <w:pStyle w:val="9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22221B43">
            <w:pPr>
              <w:pStyle w:val="9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17CAD56">
            <w:pPr>
              <w:pStyle w:val="9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7128778">
            <w:pPr>
              <w:pStyle w:val="9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0B439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2926" w:type="dxa"/>
          </w:tcPr>
          <w:p w14:paraId="6F423BC1">
            <w:pPr>
              <w:pStyle w:val="9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Declaración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del </w:t>
            </w:r>
            <w:r>
              <w:rPr>
                <w:b/>
                <w:color w:val="0D237B"/>
                <w:u w:val="none"/>
              </w:rPr>
              <w:t>Director Ejecutivo</w:t>
            </w:r>
          </w:p>
        </w:tc>
        <w:tc>
          <w:tcPr>
            <w:tcW w:w="1143" w:type="dxa"/>
          </w:tcPr>
          <w:p w14:paraId="5AFB5A57">
            <w:pPr>
              <w:pStyle w:val="9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7C5A5ED">
            <w:pPr>
              <w:pStyle w:val="9"/>
              <w:spacing w:before="2"/>
              <w:rPr>
                <w:b/>
                <w:sz w:val="17"/>
                <w:u w:val="none"/>
              </w:rPr>
            </w:pPr>
          </w:p>
          <w:p w14:paraId="747B6BA2">
            <w:pPr>
              <w:pStyle w:val="9"/>
              <w:spacing w:before="1" w:line="276" w:lineRule="auto"/>
              <w:ind w:left="176" w:right="164" w:firstLine="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"https://www.conavihsida.gob.do/transparencia/phocadownload/DeclaracionesJuradas/Director_Ejecutivo/Declaracion%20Jurada%20Dr.%20rfafael%20Enrique%20Gonzalez%20Cruz.pdf"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https://www.conavihsida.gob.do/transparencia/phocadownload/De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  <w:r>
              <w:rPr>
                <w:color w:val="0561C1"/>
                <w:spacing w:val="-2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"https://www.conavihsida.gob.do/transparencia/phocadownload/DeclaracionesJuradas/Director_Ejecutivo/Declaracion%20Jurada%20Dr.%20rfafael%20Enrique%20Gonzalez%20Cruz.pdf"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claracionesJuradas/Director_Ejecutivo/Declaracion%20Jurada%20Dr.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  <w:p w14:paraId="3DDD0D7A">
            <w:pPr>
              <w:pStyle w:val="9"/>
              <w:spacing w:before="6"/>
              <w:ind w:left="162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"https://www.conavihsida.gob.do/transparencia/phocadownload/DeclaracionesJuradas/Director_Ejecutivo/Declaracion%20Jurada%20Dr.%20rfafael%20Enrique%20Gonzalez%20Cruz.pdf"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%20rfafael%20Enrique%20Gonzalez%20Cruz.pdf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4EECF3F1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645AE340">
            <w:pPr>
              <w:pStyle w:val="9"/>
              <w:spacing w:before="4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0DCCF79A">
            <w:pPr>
              <w:pStyle w:val="9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BD8F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3A28614D">
            <w:pPr>
              <w:pStyle w:val="9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Declaraciones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Juradas</w:t>
            </w:r>
          </w:p>
        </w:tc>
        <w:tc>
          <w:tcPr>
            <w:tcW w:w="1143" w:type="dxa"/>
          </w:tcPr>
          <w:p w14:paraId="3A299606">
            <w:pPr>
              <w:pStyle w:val="9"/>
              <w:spacing w:line="292" w:lineRule="exact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86D2FDB">
            <w:pPr>
              <w:pStyle w:val="9"/>
              <w:spacing w:before="45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3FD1CFEE">
            <w:pPr>
              <w:pStyle w:val="9"/>
              <w:spacing w:before="28" w:line="276" w:lineRule="auto"/>
              <w:ind w:left="2821" w:right="242" w:hanging="2703"/>
              <w:rPr>
                <w:u w:val="none"/>
              </w:rPr>
            </w:pPr>
            <w:r>
              <w:fldChar w:fldCharType="begin"/>
            </w:r>
            <w:r>
              <w:instrText xml:space="preserve"> HYPERLINK "http://www.conavihsida.gob.do/transparencia/index.php/declaracion-jurada"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http://www.conavihsida.gob.do/transparencia/index.php/declaracio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  <w:r>
              <w:rPr>
                <w:color w:val="0561C1"/>
                <w:spacing w:val="-4"/>
                <w:u w:val="none"/>
              </w:rPr>
              <w:t xml:space="preserve"> </w:t>
            </w:r>
            <w:r>
              <w:fldChar w:fldCharType="begin"/>
            </w:r>
            <w:r>
              <w:instrText xml:space="preserve"> HYPERLINK "http://www.conavihsida.gob.do/transparencia/index.php/declaracion-jurada" \h </w:instrText>
            </w:r>
            <w:r>
              <w:fldChar w:fldCharType="separate"/>
            </w:r>
            <w:r>
              <w:rPr>
                <w:color w:val="0561C1"/>
                <w:spacing w:val="-2"/>
                <w:u w:color="0561C1"/>
              </w:rPr>
              <w:t>n-jurada</w:t>
            </w:r>
            <w:r>
              <w:rPr>
                <w:color w:val="0561C1"/>
                <w:spacing w:val="-2"/>
                <w:u w:color="0561C1"/>
              </w:rPr>
              <w:fldChar w:fldCharType="end"/>
            </w:r>
          </w:p>
        </w:tc>
        <w:tc>
          <w:tcPr>
            <w:tcW w:w="1553" w:type="dxa"/>
          </w:tcPr>
          <w:p w14:paraId="4A2F43EF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6F22C276">
            <w:pPr>
              <w:pStyle w:val="9"/>
              <w:spacing w:before="6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238B2361">
            <w:pPr>
              <w:pStyle w:val="9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CF38630">
      <w:pPr>
        <w:spacing w:line="268" w:lineRule="exact"/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656FB36E">
      <w:pPr>
        <w:rPr>
          <w:b/>
          <w:sz w:val="20"/>
        </w:rPr>
      </w:pPr>
    </w:p>
    <w:p w14:paraId="0943748E">
      <w:pPr>
        <w:rPr>
          <w:b/>
          <w:sz w:val="20"/>
        </w:rPr>
      </w:pPr>
    </w:p>
    <w:p w14:paraId="7BDB2D25">
      <w:pPr>
        <w:spacing w:before="3"/>
        <w:rPr>
          <w:b/>
          <w:sz w:val="26"/>
        </w:rPr>
      </w:pPr>
    </w:p>
    <w:p w14:paraId="225FE22C">
      <w:pPr>
        <w:pStyle w:val="5"/>
        <w:spacing w:before="44"/>
        <w:ind w:left="140"/>
      </w:pPr>
      <w:r>
        <w:t>OPCIÓN:</w:t>
      </w:r>
      <w:r>
        <w:rPr>
          <w:spacing w:val="-10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CONTRATACIONES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444"/>
        <w:gridCol w:w="5954"/>
        <w:gridCol w:w="1692"/>
        <w:gridCol w:w="1843"/>
      </w:tblGrid>
      <w:tr w14:paraId="69CF2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53748408">
            <w:pPr>
              <w:pStyle w:val="9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37F9FCC6">
            <w:pPr>
              <w:pStyle w:val="9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4" w:type="dxa"/>
            <w:shd w:val="clear" w:color="auto" w:fill="1F477B"/>
          </w:tcPr>
          <w:p w14:paraId="0C6317EB">
            <w:pPr>
              <w:pStyle w:val="9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692" w:type="dxa"/>
            <w:shd w:val="clear" w:color="auto" w:fill="1F477B"/>
          </w:tcPr>
          <w:p w14:paraId="509939A2">
            <w:pPr>
              <w:pStyle w:val="9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2144DC96">
            <w:pPr>
              <w:pStyle w:val="9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6990F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926" w:type="dxa"/>
          </w:tcPr>
          <w:p w14:paraId="4C010FC9">
            <w:pPr>
              <w:pStyle w:val="9"/>
              <w:ind w:left="110" w:right="601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¿Cómo</w:t>
            </w:r>
            <w:r>
              <w:rPr>
                <w:b/>
                <w:color w:val="0D237B"/>
                <w:spacing w:val="-16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registrarse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como proveedor del Estado?</w:t>
            </w:r>
          </w:p>
        </w:tc>
        <w:tc>
          <w:tcPr>
            <w:tcW w:w="1444" w:type="dxa"/>
          </w:tcPr>
          <w:p w14:paraId="5FC782B6">
            <w:pPr>
              <w:pStyle w:val="9"/>
              <w:spacing w:before="4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3EE6127">
            <w:pPr>
              <w:pStyle w:val="9"/>
              <w:spacing w:before="38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5954" w:type="dxa"/>
          </w:tcPr>
          <w:p w14:paraId="6B11D142">
            <w:pPr>
              <w:pStyle w:val="9"/>
              <w:spacing w:before="179"/>
              <w:ind w:left="162" w:right="145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"https://www.dgcp.gob.do/servicios/registro-de-proveedores/" \h </w:instrText>
            </w:r>
            <w:r>
              <w:fldChar w:fldCharType="separate"/>
            </w:r>
            <w:r>
              <w:rPr>
                <w:color w:val="0561C1"/>
                <w:spacing w:val="-4"/>
                <w:u w:color="0561C1"/>
              </w:rPr>
              <w:t>https://www.dgcp.gob.do/servicios/registro-de-proveedores/</w:t>
            </w:r>
            <w:r>
              <w:rPr>
                <w:color w:val="0561C1"/>
                <w:spacing w:val="-4"/>
                <w:u w:color="0561C1"/>
              </w:rPr>
              <w:fldChar w:fldCharType="end"/>
            </w:r>
          </w:p>
        </w:tc>
        <w:tc>
          <w:tcPr>
            <w:tcW w:w="1692" w:type="dxa"/>
          </w:tcPr>
          <w:p w14:paraId="7A38065A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2595C4BE">
            <w:pPr>
              <w:pStyle w:val="9"/>
              <w:spacing w:before="4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7DA978EC">
            <w:pPr>
              <w:pStyle w:val="9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F0AC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926" w:type="dxa"/>
          </w:tcPr>
          <w:p w14:paraId="793AA9BA">
            <w:pPr>
              <w:pStyle w:val="9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anual</w:t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compras</w:t>
            </w:r>
          </w:p>
        </w:tc>
        <w:tc>
          <w:tcPr>
            <w:tcW w:w="1444" w:type="dxa"/>
          </w:tcPr>
          <w:p w14:paraId="5A8E4033">
            <w:pPr>
              <w:pStyle w:val="9"/>
              <w:spacing w:before="6"/>
              <w:ind w:left="316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5954" w:type="dxa"/>
          </w:tcPr>
          <w:p w14:paraId="5F473EBE">
            <w:pPr>
              <w:pStyle w:val="9"/>
              <w:spacing w:before="34"/>
              <w:ind w:left="159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"https://www.conavihsida.gob.do/transparencia/index.php/compras-y-contrataciones/plan-anual-de-compras"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https://www.conavihsida.gob.do/transparencia/index.php/compras-y-contrataciones/plan-anual-de-compras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782B73DF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4B3EFAE1">
            <w:pPr>
              <w:pStyle w:val="9"/>
              <w:spacing w:before="6"/>
              <w:ind w:left="102" w:right="197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4A2B6D3E">
            <w:pPr>
              <w:pStyle w:val="9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1699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5B515BF9">
            <w:pPr>
              <w:pStyle w:val="9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Licitación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Pública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 Internacional</w:t>
            </w:r>
          </w:p>
        </w:tc>
        <w:tc>
          <w:tcPr>
            <w:tcW w:w="1444" w:type="dxa"/>
          </w:tcPr>
          <w:p w14:paraId="5B4237CC">
            <w:pPr>
              <w:pStyle w:val="9"/>
              <w:spacing w:line="276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7F545FBB">
            <w:pPr>
              <w:pStyle w:val="9"/>
              <w:spacing w:line="267" w:lineRule="exact"/>
              <w:ind w:left="162" w:right="145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"https://www.conavihsida.gob.do/transparencia/index.php/compras-y-contrataciones/licitacion-publica-nacional-e-internacional/category/1902-2025"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https://www.conavihsida.gob.do/transparencia/index.php/compras-y-contrataciones/licitacion-publica-nacional-e-internacional/category/1902-2025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5C4CB0EB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62E97607">
            <w:pPr>
              <w:pStyle w:val="9"/>
              <w:spacing w:before="6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3161D65E">
            <w:pPr>
              <w:pStyle w:val="9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51F03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2926" w:type="dxa"/>
          </w:tcPr>
          <w:p w14:paraId="1AB55D95">
            <w:pPr>
              <w:pStyle w:val="9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D237B"/>
                <w:sz w:val="24"/>
                <w:u w:val="none"/>
              </w:rPr>
              <w:t>Licitaciones</w:t>
            </w:r>
            <w:r>
              <w:rPr>
                <w:b/>
                <w:color w:val="0D237B"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sz w:val="24"/>
                <w:u w:val="none"/>
              </w:rPr>
              <w:t>restringidas</w:t>
            </w:r>
          </w:p>
        </w:tc>
        <w:tc>
          <w:tcPr>
            <w:tcW w:w="1444" w:type="dxa"/>
          </w:tcPr>
          <w:p w14:paraId="3AD3D22E">
            <w:pPr>
              <w:pStyle w:val="9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1D917548">
            <w:pPr>
              <w:pStyle w:val="9"/>
              <w:spacing w:before="126" w:line="273" w:lineRule="auto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"https://www.conavihsida.gob.do/transparencia/index.php/compras-y-contrataciones/licitaciones-restringidas/category/1887-2025"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https://www.conavihsida.gob.do/transparencia/index.php/compras-y-contrataciones/licitaciones-restringidas/category/1887-2025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0364403A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704CFB08">
            <w:pPr>
              <w:pStyle w:val="9"/>
              <w:spacing w:before="6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544764BB">
            <w:pPr>
              <w:pStyle w:val="9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445D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2926" w:type="dxa"/>
          </w:tcPr>
          <w:p w14:paraId="07D97AC7">
            <w:pPr>
              <w:pStyle w:val="9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Sorteos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obras</w:t>
            </w:r>
          </w:p>
        </w:tc>
        <w:tc>
          <w:tcPr>
            <w:tcW w:w="1444" w:type="dxa"/>
          </w:tcPr>
          <w:p w14:paraId="3D47D107">
            <w:pPr>
              <w:pStyle w:val="9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0DC32D65">
            <w:pPr>
              <w:pStyle w:val="9"/>
              <w:spacing w:before="128" w:line="271" w:lineRule="auto"/>
              <w:ind w:left="454" w:right="229" w:hanging="339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"https://www.conavihsida.gob.do/transparencia/index.php/compras-y-contrataciones/sorteos-de-obras/category/1903-2025"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https://www.conavihsida.gob.do/transparencia/index.php/compras-y-contrataciones/sorteos-de-obras/category/1903-2025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692" w:type="dxa"/>
          </w:tcPr>
          <w:p w14:paraId="2CEE83F7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13B12834">
            <w:pPr>
              <w:pStyle w:val="9"/>
              <w:spacing w:before="6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0E600253">
            <w:pPr>
              <w:pStyle w:val="9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2E39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926" w:type="dxa"/>
          </w:tcPr>
          <w:p w14:paraId="57349C95">
            <w:pPr>
              <w:pStyle w:val="9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Comparaciones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precios</w:t>
            </w:r>
          </w:p>
        </w:tc>
        <w:tc>
          <w:tcPr>
            <w:tcW w:w="1444" w:type="dxa"/>
          </w:tcPr>
          <w:p w14:paraId="1867E07D">
            <w:pPr>
              <w:pStyle w:val="9"/>
              <w:spacing w:before="1"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1D40C515">
            <w:pPr>
              <w:pStyle w:val="9"/>
              <w:spacing w:before="8"/>
              <w:ind w:left="162" w:right="145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"https://www.conavihsida.gob.do/transparencia/index.php/compras-y-contrataciones/comparaciones-de-precios/category/1923-mayo"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https://www.conavihsida.gob.do/transparencia/index.php/compras-y-contrataciones/comparaciones-de-precios/category/1923-mayo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ES"/>
              </w:rPr>
              <w:t xml:space="preserve"> </w:t>
            </w:r>
          </w:p>
        </w:tc>
        <w:tc>
          <w:tcPr>
            <w:tcW w:w="1692" w:type="dxa"/>
          </w:tcPr>
          <w:p w14:paraId="10B96B96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58D57F15">
            <w:pPr>
              <w:pStyle w:val="9"/>
              <w:spacing w:line="268" w:lineRule="exact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11793B46">
            <w:pPr>
              <w:pStyle w:val="9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126A4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2926" w:type="dxa"/>
          </w:tcPr>
          <w:p w14:paraId="20F61EE8">
            <w:pPr>
              <w:pStyle w:val="9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menores</w:t>
            </w:r>
          </w:p>
        </w:tc>
        <w:tc>
          <w:tcPr>
            <w:tcW w:w="1444" w:type="dxa"/>
          </w:tcPr>
          <w:p w14:paraId="1D0C5B10">
            <w:pPr>
              <w:pStyle w:val="9"/>
              <w:spacing w:before="4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5954" w:type="dxa"/>
          </w:tcPr>
          <w:p w14:paraId="01998022">
            <w:pPr>
              <w:pStyle w:val="9"/>
              <w:spacing w:before="33"/>
              <w:ind w:right="148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"https://www.conavihsida.gob.do/transparencia/index.php/compras-y-contrataciones/compras-menores/category/1928-junio"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https://www.conavihsida.gob.do/transparencia/index.php/compras-y-contrataciones/compras-menores/category/1928-junio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692" w:type="dxa"/>
          </w:tcPr>
          <w:p w14:paraId="473AEEFD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78D55929">
            <w:pPr>
              <w:pStyle w:val="9"/>
              <w:spacing w:before="4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2BCA7EAC">
            <w:pPr>
              <w:pStyle w:val="9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EA86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926" w:type="dxa"/>
          </w:tcPr>
          <w:p w14:paraId="121BC6EC">
            <w:pPr>
              <w:pStyle w:val="9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por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debajo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del Umbral</w:t>
            </w:r>
          </w:p>
        </w:tc>
        <w:tc>
          <w:tcPr>
            <w:tcW w:w="1444" w:type="dxa"/>
          </w:tcPr>
          <w:p w14:paraId="4EAAF59E">
            <w:pPr>
              <w:pStyle w:val="9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5954" w:type="dxa"/>
          </w:tcPr>
          <w:p w14:paraId="2C96DA45">
            <w:pPr>
              <w:pStyle w:val="9"/>
              <w:spacing w:before="5"/>
              <w:ind w:left="162" w:right="145"/>
              <w:rPr>
                <w:rFonts w:hint="default"/>
                <w:u w:val="none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"https://www.conavihsida.gob.do/transparencia/index.php/compras-y-contrataciones/relacion-de-compras-por-debajo-del-umbral/category/1933-junio"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https://www.conavihsida.gob.do/transparencia/index.php/compras-y-contrataciones/relacion-de-compras-por-debajo-del-umbral/category/1933-junio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</w:p>
        </w:tc>
        <w:tc>
          <w:tcPr>
            <w:tcW w:w="1692" w:type="dxa"/>
          </w:tcPr>
          <w:p w14:paraId="3FA60150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32404DB4">
            <w:pPr>
              <w:pStyle w:val="9"/>
              <w:spacing w:before="6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67F1B48D">
            <w:pPr>
              <w:pStyle w:val="9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8FC0BF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4BE250AE">
      <w:pPr>
        <w:rPr>
          <w:b/>
          <w:sz w:val="20"/>
        </w:rPr>
      </w:pPr>
    </w:p>
    <w:p w14:paraId="443DEF43">
      <w:pPr>
        <w:spacing w:before="12"/>
        <w:rPr>
          <w:b/>
          <w:sz w:val="21"/>
        </w:rPr>
      </w:pP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444"/>
        <w:gridCol w:w="6093"/>
        <w:gridCol w:w="1553"/>
        <w:gridCol w:w="1843"/>
      </w:tblGrid>
      <w:tr w14:paraId="3C58A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926" w:type="dxa"/>
          </w:tcPr>
          <w:p w14:paraId="1710C531">
            <w:pPr>
              <w:pStyle w:val="9"/>
              <w:spacing w:before="3" w:line="235" w:lineRule="auto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Micro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Pequeña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y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Medias Empresa</w:t>
            </w:r>
          </w:p>
        </w:tc>
        <w:tc>
          <w:tcPr>
            <w:tcW w:w="1444" w:type="dxa"/>
          </w:tcPr>
          <w:p w14:paraId="7969B932">
            <w:pPr>
              <w:pStyle w:val="9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6445556A">
            <w:pPr>
              <w:pStyle w:val="9"/>
              <w:spacing w:before="4"/>
              <w:ind w:left="158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"https://www.conavihsida.gob.do/transparencia/index.php/compras-y-contrataciones/micro-pequenas-y-medias-empresas/category/1890-2025"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https://www.conavihsida.gob.do/transparencia/index.php/compras-y-contrataciones/micro-pequenas-y-medias-empresas/category/1890-2025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115CCC0B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52EAAF41">
            <w:pPr>
              <w:pStyle w:val="9"/>
              <w:spacing w:before="4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10523219">
            <w:pPr>
              <w:pStyle w:val="9"/>
              <w:spacing w:before="4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No</w:t>
            </w:r>
          </w:p>
        </w:tc>
      </w:tr>
      <w:tr w14:paraId="08E3C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926" w:type="dxa"/>
          </w:tcPr>
          <w:p w14:paraId="3049B6CD">
            <w:pPr>
              <w:pStyle w:val="9"/>
              <w:ind w:left="110" w:right="905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Seguridad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y </w:t>
            </w:r>
            <w:r>
              <w:rPr>
                <w:b/>
                <w:color w:val="0D237B"/>
                <w:spacing w:val="-2"/>
                <w:u w:val="none"/>
              </w:rPr>
              <w:t>Emergencia</w:t>
            </w:r>
            <w:r>
              <w:rPr>
                <w:b/>
                <w:color w:val="0D237B"/>
                <w:spacing w:val="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</w:p>
        </w:tc>
        <w:tc>
          <w:tcPr>
            <w:tcW w:w="1444" w:type="dxa"/>
          </w:tcPr>
          <w:p w14:paraId="16F6A48D">
            <w:pPr>
              <w:pStyle w:val="9"/>
              <w:spacing w:line="278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78311AD9">
            <w:pPr>
              <w:pStyle w:val="9"/>
              <w:spacing w:before="2" w:line="300" w:lineRule="atLeast"/>
              <w:ind w:left="920" w:right="901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"https://www.conavihsida.gob.do/transparencia/index.php/compras-y-contrataciones/casos-de-seguridad-y-emergencia-nacional/category/1891-2025"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https://www.conavihsida.gob.do/transparencia/index.php/compras-y-contrataciones/casos-de-seguridad-y-emergencia-nacional/category/1891-2025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6EE26786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0EDFFD55">
            <w:pPr>
              <w:pStyle w:val="9"/>
              <w:spacing w:before="6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42065B27">
            <w:pPr>
              <w:pStyle w:val="9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B0A2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2547D1B3">
            <w:pPr>
              <w:pStyle w:val="9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Urgencia</w:t>
            </w:r>
          </w:p>
        </w:tc>
        <w:tc>
          <w:tcPr>
            <w:tcW w:w="1444" w:type="dxa"/>
          </w:tcPr>
          <w:p w14:paraId="7FD615F2">
            <w:pPr>
              <w:pStyle w:val="9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156B0FD9">
            <w:pPr>
              <w:pStyle w:val="9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4144B5D7">
            <w:pPr>
              <w:pStyle w:val="9"/>
              <w:spacing w:before="28" w:line="271" w:lineRule="auto"/>
              <w:ind w:left="409" w:right="229" w:hanging="293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"https://www.conavihsida.gob.do/transparencia/index.php/compras-y-contrataciones/casos-de-urgencia/category/1892-2025"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https://www.conavihsida.gob.do/transparencia/index.php/compras-y-contrataciones/casos-de-urgencia/category/1892-2025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78733468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0400CD07">
            <w:pPr>
              <w:pStyle w:val="9"/>
              <w:spacing w:before="6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2DC649CE">
            <w:pPr>
              <w:pStyle w:val="9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6E0D1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926" w:type="dxa"/>
          </w:tcPr>
          <w:p w14:paraId="3FE7AA4F">
            <w:pPr>
              <w:pStyle w:val="9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Otros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Excepción</w:t>
            </w:r>
          </w:p>
        </w:tc>
        <w:tc>
          <w:tcPr>
            <w:tcW w:w="1444" w:type="dxa"/>
          </w:tcPr>
          <w:p w14:paraId="111286A1">
            <w:pPr>
              <w:pStyle w:val="9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27F65170">
            <w:pPr>
              <w:pStyle w:val="9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0043CC56">
            <w:pPr>
              <w:pStyle w:val="9"/>
              <w:spacing w:before="28" w:line="271" w:lineRule="auto"/>
              <w:ind w:left="226" w:right="226" w:hanging="108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"https://www.conavihsida.gob.do/transparencia/index.php/compras-y-contrataciones/otros-casos-excepcion/category/1893-2025"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https://www.conavihsida.gob.do/transparencia/index.php/compras-y-contrataciones/otros-casos-excepcion/category/1893-2025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384AC54B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4402B497">
            <w:pPr>
              <w:pStyle w:val="9"/>
              <w:spacing w:before="6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36D6EB49">
            <w:pPr>
              <w:pStyle w:val="9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213C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2926" w:type="dxa"/>
          </w:tcPr>
          <w:p w14:paraId="081E3570">
            <w:pPr>
              <w:pStyle w:val="9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cuenta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 suplidores</w:t>
            </w:r>
          </w:p>
        </w:tc>
        <w:tc>
          <w:tcPr>
            <w:tcW w:w="1444" w:type="dxa"/>
          </w:tcPr>
          <w:p w14:paraId="09F4B23A">
            <w:pPr>
              <w:pStyle w:val="9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093" w:type="dxa"/>
          </w:tcPr>
          <w:p w14:paraId="66D2B0D0">
            <w:pPr>
              <w:pStyle w:val="9"/>
              <w:ind w:left="159" w:right="14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"https://www.conavihsida.gob.do/transparencia/index.php/compras-y-contrataciones/estado-de-cuentas-de-suplidores/category/1875-2025"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https://www.conavihsida.gob.do/transparencia/index.php/compras-y-contrataciones/estado-de-cuentas-de-suplidores/category/1875-2025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2C18BA71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3BD5FFD1">
            <w:pPr>
              <w:pStyle w:val="9"/>
              <w:spacing w:before="6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1BC3D01E">
            <w:pPr>
              <w:pStyle w:val="9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1730914">
      <w:pPr>
        <w:rPr>
          <w:b/>
          <w:sz w:val="20"/>
        </w:rPr>
      </w:pPr>
    </w:p>
    <w:p w14:paraId="25301D5B">
      <w:pPr>
        <w:pStyle w:val="5"/>
        <w:spacing w:before="198"/>
        <w:ind w:left="140"/>
      </w:pPr>
      <w:r>
        <w:t>OPCIÓN:</w:t>
      </w:r>
      <w:r>
        <w:rPr>
          <w:spacing w:val="-12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PROGRAMAS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43"/>
        <w:gridCol w:w="6394"/>
        <w:gridCol w:w="1553"/>
        <w:gridCol w:w="1843"/>
      </w:tblGrid>
      <w:tr w14:paraId="3F336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6" w:type="dxa"/>
            <w:shd w:val="clear" w:color="auto" w:fill="1F477B"/>
          </w:tcPr>
          <w:p w14:paraId="41E304C6">
            <w:pPr>
              <w:pStyle w:val="9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3D3AFC2B">
            <w:pPr>
              <w:pStyle w:val="9"/>
              <w:spacing w:before="4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1AE8C81A">
            <w:pPr>
              <w:pStyle w:val="9"/>
              <w:spacing w:before="4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6F51560C">
            <w:pPr>
              <w:pStyle w:val="9"/>
              <w:spacing w:before="4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1E5F0AF0">
            <w:pPr>
              <w:pStyle w:val="9"/>
              <w:spacing w:before="12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70D6A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2926" w:type="dxa"/>
          </w:tcPr>
          <w:p w14:paraId="32103964">
            <w:pPr>
              <w:pStyle w:val="9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val="none"/>
              </w:rPr>
              <w:t xml:space="preserve">Descripción de los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-1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y</w:t>
            </w:r>
            <w:r>
              <w:rPr>
                <w:b/>
                <w:color w:val="001F5F"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3376816D">
            <w:pPr>
              <w:pStyle w:val="9"/>
              <w:spacing w:before="5"/>
              <w:rPr>
                <w:b/>
                <w:sz w:val="27"/>
                <w:u w:val="none"/>
              </w:rPr>
            </w:pPr>
          </w:p>
          <w:p w14:paraId="6450131A">
            <w:pPr>
              <w:pStyle w:val="9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FE7D114">
            <w:pPr>
              <w:pStyle w:val="9"/>
              <w:spacing w:line="249" w:lineRule="exact"/>
              <w:ind w:left="109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"https://www.conavihsida.gob.do/transparencia/index.php/proyectos-y-programas/descripcion-de-los-proyectos-y-programas"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https://www.conavihsida.gob.do/transparencia/index.php/proyectos-y-programas/descripcion-de-los-proyectos-y-programas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1235C130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7B4CDBFB">
            <w:pPr>
              <w:pStyle w:val="9"/>
              <w:spacing w:before="4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4EA025CB">
            <w:pPr>
              <w:pStyle w:val="9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4334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926" w:type="dxa"/>
          </w:tcPr>
          <w:p w14:paraId="7707F718">
            <w:pPr>
              <w:pStyle w:val="9"/>
              <w:spacing w:before="1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pacing w:val="-2"/>
                <w:sz w:val="24"/>
                <w:u w:val="none"/>
              </w:rPr>
              <w:t>Informes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de</w:t>
            </w:r>
            <w:r>
              <w:rPr>
                <w:b/>
                <w:color w:val="001F5F"/>
                <w:spacing w:val="-1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seguimiento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 xml:space="preserve">a </w:t>
            </w:r>
            <w:r>
              <w:rPr>
                <w:b/>
                <w:color w:val="001F5F"/>
                <w:sz w:val="24"/>
                <w:u w:val="none"/>
              </w:rPr>
              <w:t>los</w:t>
            </w:r>
            <w:r>
              <w:rPr>
                <w:b/>
                <w:color w:val="001F5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 xml:space="preserve">y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079F49BC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16914BEA">
            <w:pPr>
              <w:pStyle w:val="9"/>
              <w:spacing w:before="114" w:line="276" w:lineRule="auto"/>
              <w:ind w:left="186" w:right="257" w:hanging="22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"https://www.conavihsida.gob.do/transparencia/index.php/proyectos-y-programas/informes-de-seguimientos-a-los-programas-y-proyectos"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https://www.conavihsida.gob.do/transparencia/index.php/proyectos-y-programas/informes-de-seguimientos-a-los-programas-y-proyectos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286A04D7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5F1A0D86">
            <w:pPr>
              <w:pStyle w:val="9"/>
              <w:spacing w:before="4"/>
              <w:ind w:left="102" w:right="197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0585AC65">
            <w:pPr>
              <w:pStyle w:val="9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D8E2831">
      <w:pPr>
        <w:jc w:val="right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01A8C688">
      <w:pPr>
        <w:rPr>
          <w:b/>
          <w:sz w:val="20"/>
        </w:rPr>
      </w:pPr>
    </w:p>
    <w:p w14:paraId="42D50415">
      <w:pPr>
        <w:spacing w:before="12"/>
        <w:rPr>
          <w:b/>
          <w:sz w:val="21"/>
        </w:rPr>
      </w:pP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6"/>
        <w:gridCol w:w="1161"/>
        <w:gridCol w:w="6376"/>
        <w:gridCol w:w="1553"/>
        <w:gridCol w:w="1843"/>
      </w:tblGrid>
      <w:tr w14:paraId="2D84D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926" w:type="dxa"/>
          </w:tcPr>
          <w:p w14:paraId="010A67B6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1161" w:type="dxa"/>
          </w:tcPr>
          <w:p w14:paraId="0739540A">
            <w:pPr>
              <w:pStyle w:val="9"/>
              <w:spacing w:before="4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</w:p>
          <w:p w14:paraId="3D59A979">
            <w:pPr>
              <w:pStyle w:val="9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376" w:type="dxa"/>
          </w:tcPr>
          <w:p w14:paraId="33C761E2">
            <w:pPr>
              <w:pStyle w:val="9"/>
              <w:spacing w:line="271" w:lineRule="auto"/>
              <w:ind w:left="318" w:right="213" w:hanging="202"/>
              <w:rPr>
                <w:u w:val="none"/>
              </w:rPr>
            </w:pPr>
          </w:p>
        </w:tc>
        <w:tc>
          <w:tcPr>
            <w:tcW w:w="1553" w:type="dxa"/>
          </w:tcPr>
          <w:p w14:paraId="0302F1DF">
            <w:pPr>
              <w:pStyle w:val="9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2305B887">
            <w:pPr>
              <w:pStyle w:val="9"/>
              <w:rPr>
                <w:rFonts w:ascii="Times New Roman"/>
                <w:u w:val="none"/>
              </w:rPr>
            </w:pPr>
          </w:p>
        </w:tc>
      </w:tr>
      <w:tr w14:paraId="5A05A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926" w:type="dxa"/>
          </w:tcPr>
          <w:p w14:paraId="5C028AFF">
            <w:pPr>
              <w:pStyle w:val="9"/>
              <w:ind w:left="110" w:right="202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Calendarios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de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Ejecución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 xml:space="preserve">e </w:t>
            </w:r>
            <w:r>
              <w:rPr>
                <w:b/>
                <w:color w:val="001F5F"/>
                <w:u w:val="none"/>
              </w:rPr>
              <w:t xml:space="preserve">informes de presupuesto sobre programas y </w:t>
            </w:r>
            <w:r>
              <w:rPr>
                <w:b/>
                <w:color w:val="001F5F"/>
                <w:spacing w:val="-2"/>
                <w:u w:val="none"/>
              </w:rPr>
              <w:t>proyectos.</w:t>
            </w:r>
          </w:p>
        </w:tc>
        <w:tc>
          <w:tcPr>
            <w:tcW w:w="1161" w:type="dxa"/>
          </w:tcPr>
          <w:p w14:paraId="689B389E">
            <w:pPr>
              <w:pStyle w:val="9"/>
              <w:spacing w:before="8"/>
              <w:rPr>
                <w:b/>
                <w:sz w:val="27"/>
                <w:u w:val="none"/>
              </w:rPr>
            </w:pPr>
          </w:p>
          <w:p w14:paraId="25D7F964">
            <w:pPr>
              <w:pStyle w:val="9"/>
              <w:ind w:left="376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2AEC20ED">
            <w:pPr>
              <w:pStyle w:val="9"/>
              <w:spacing w:before="6"/>
              <w:ind w:left="162" w:right="144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"https://www.conavihsida.gob.do/transparencia/index.php/proyectos-y-programas/calendario-de-ejecucion-a-los-programas-y-proyectos"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https://www.conavihsida.gob.do/transparencia/index.php/proyectos-y-programas/calendario-de-ejecucion-a-los-programas-y-proyectos</w:t>
            </w:r>
            <w:r>
              <w:rPr>
                <w:rStyle w:val="4"/>
              </w:rPr>
              <w:fldChar w:fldCharType="end"/>
            </w:r>
          </w:p>
          <w:p w14:paraId="01A4389D">
            <w:pPr>
              <w:pStyle w:val="9"/>
              <w:spacing w:before="6"/>
              <w:ind w:left="162" w:right="144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CF442B5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141C968F">
            <w:pPr>
              <w:pStyle w:val="9"/>
              <w:spacing w:before="6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27C8B648">
            <w:pPr>
              <w:pStyle w:val="9"/>
              <w:spacing w:before="1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7E00D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926" w:type="dxa"/>
          </w:tcPr>
          <w:p w14:paraId="26FD9742">
            <w:pPr>
              <w:pStyle w:val="9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</w:t>
            </w:r>
            <w:r>
              <w:rPr>
                <w:b/>
                <w:color w:val="001F5F"/>
                <w:spacing w:val="-8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financiero</w:t>
            </w:r>
          </w:p>
        </w:tc>
        <w:tc>
          <w:tcPr>
            <w:tcW w:w="1161" w:type="dxa"/>
          </w:tcPr>
          <w:p w14:paraId="69A08CC0">
            <w:pPr>
              <w:pStyle w:val="9"/>
              <w:spacing w:before="6"/>
              <w:ind w:left="38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5C3109BF">
            <w:pPr>
              <w:pStyle w:val="9"/>
              <w:spacing w:before="34"/>
              <w:ind w:left="161" w:right="14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"https://www.conavihsida.gob.do/transparencia/index.php/finanzas/informes-financieros"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https://www.conavihsida.gob.do/transparencia/index.php/finanzas/informes-financieros</w:t>
            </w:r>
            <w:r>
              <w:rPr>
                <w:rStyle w:val="4"/>
              </w:rPr>
              <w:fldChar w:fldCharType="end"/>
            </w:r>
          </w:p>
          <w:p w14:paraId="14653D94">
            <w:pPr>
              <w:pStyle w:val="9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F8D8839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0AF80F0A">
            <w:pPr>
              <w:pStyle w:val="9"/>
              <w:spacing w:before="172"/>
              <w:ind w:left="108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3" w:type="dxa"/>
          </w:tcPr>
          <w:p w14:paraId="6965B5EB">
            <w:pPr>
              <w:pStyle w:val="9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2597CF9">
      <w:pPr>
        <w:rPr>
          <w:b/>
          <w:sz w:val="20"/>
        </w:rPr>
      </w:pPr>
    </w:p>
    <w:p w14:paraId="7E1C2941">
      <w:pPr>
        <w:pStyle w:val="5"/>
        <w:spacing w:before="202"/>
        <w:ind w:left="140"/>
      </w:pPr>
      <w:r>
        <w:t>OPCIÓN:</w:t>
      </w:r>
      <w:r>
        <w:rPr>
          <w:spacing w:val="-16"/>
        </w:rPr>
        <w:t xml:space="preserve"> </w:t>
      </w:r>
      <w:r>
        <w:rPr>
          <w:spacing w:val="-2"/>
        </w:rPr>
        <w:t>FINANZAS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243"/>
        <w:gridCol w:w="6283"/>
        <w:gridCol w:w="1553"/>
        <w:gridCol w:w="1841"/>
      </w:tblGrid>
      <w:tr w14:paraId="06137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928" w:type="dxa"/>
            <w:shd w:val="clear" w:color="auto" w:fill="1F477B"/>
          </w:tcPr>
          <w:p w14:paraId="1967A9C9">
            <w:pPr>
              <w:pStyle w:val="9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43" w:type="dxa"/>
            <w:shd w:val="clear" w:color="auto" w:fill="1F477B"/>
          </w:tcPr>
          <w:p w14:paraId="38E95192">
            <w:pPr>
              <w:pStyle w:val="9"/>
              <w:spacing w:before="6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83" w:type="dxa"/>
            <w:shd w:val="clear" w:color="auto" w:fill="1F477B"/>
          </w:tcPr>
          <w:p w14:paraId="69EB27CD">
            <w:pPr>
              <w:pStyle w:val="9"/>
              <w:spacing w:before="6"/>
              <w:ind w:left="152" w:right="13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7D62D489">
            <w:pPr>
              <w:pStyle w:val="9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1" w:type="dxa"/>
            <w:shd w:val="clear" w:color="auto" w:fill="1F477B"/>
          </w:tcPr>
          <w:p w14:paraId="53808FA4">
            <w:pPr>
              <w:pStyle w:val="9"/>
              <w:spacing w:before="15" w:line="250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6255E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28" w:type="dxa"/>
          </w:tcPr>
          <w:p w14:paraId="345A8D05">
            <w:pPr>
              <w:pStyle w:val="9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Balance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General</w:t>
            </w:r>
          </w:p>
        </w:tc>
        <w:tc>
          <w:tcPr>
            <w:tcW w:w="1243" w:type="dxa"/>
          </w:tcPr>
          <w:p w14:paraId="10E0D967">
            <w:pPr>
              <w:pStyle w:val="9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9F934F1">
            <w:pPr>
              <w:pStyle w:val="9"/>
              <w:spacing w:before="29"/>
              <w:ind w:left="152" w:right="133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"https://www.conavihsida.gob.do/transparencia/index.php/finanzas/informes-financieros/category/1867-2025"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https://www.conavihsida.gob.do/transparencia/index.php/finanzas/informes-financieros/category/1867-2025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34B3FAE1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7870CB21">
            <w:pPr>
              <w:pStyle w:val="9"/>
              <w:spacing w:before="6"/>
              <w:ind w:left="113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1" w:type="dxa"/>
          </w:tcPr>
          <w:p w14:paraId="1A2D9911">
            <w:pPr>
              <w:pStyle w:val="9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21882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928" w:type="dxa"/>
          </w:tcPr>
          <w:p w14:paraId="1386886D">
            <w:pPr>
              <w:pStyle w:val="9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Ingresos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y</w:t>
            </w:r>
            <w:r>
              <w:rPr>
                <w:b/>
                <w:color w:val="001F5F"/>
                <w:spacing w:val="-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Egresos</w:t>
            </w:r>
          </w:p>
        </w:tc>
        <w:tc>
          <w:tcPr>
            <w:tcW w:w="1243" w:type="dxa"/>
          </w:tcPr>
          <w:p w14:paraId="2B2C8229">
            <w:pPr>
              <w:pStyle w:val="9"/>
              <w:spacing w:before="4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7E17AADC">
            <w:pPr>
              <w:pStyle w:val="9"/>
              <w:spacing w:before="33"/>
              <w:ind w:left="152" w:right="135"/>
              <w:jc w:val="center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"https://www.conavihsida.gob.do/transparencia/index.php/finanzas/ingresos-y-egresos/category/1872-2025"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https://www.conavihsida.gob.do/transparencia/index.php/finanzas/ingresos-y-egresos/category/1872-2025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551CD1B8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6D02B733">
            <w:pPr>
              <w:pStyle w:val="9"/>
              <w:spacing w:before="4"/>
              <w:ind w:left="113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1" w:type="dxa"/>
          </w:tcPr>
          <w:p w14:paraId="1C3B1458">
            <w:pPr>
              <w:pStyle w:val="9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0668631">
      <w:pPr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7836BD52">
      <w:pPr>
        <w:rPr>
          <w:b/>
          <w:sz w:val="20"/>
        </w:rPr>
      </w:pPr>
    </w:p>
    <w:p w14:paraId="6709E37B">
      <w:pPr>
        <w:spacing w:before="12"/>
        <w:rPr>
          <w:b/>
          <w:sz w:val="21"/>
        </w:rPr>
      </w:pP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8"/>
        <w:gridCol w:w="1243"/>
        <w:gridCol w:w="6283"/>
        <w:gridCol w:w="1553"/>
        <w:gridCol w:w="1841"/>
      </w:tblGrid>
      <w:tr w14:paraId="2D0FC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928" w:type="dxa"/>
          </w:tcPr>
          <w:p w14:paraId="0168D51B">
            <w:pPr>
              <w:pStyle w:val="9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Informes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auditorias</w:t>
            </w:r>
          </w:p>
        </w:tc>
        <w:tc>
          <w:tcPr>
            <w:tcW w:w="1243" w:type="dxa"/>
          </w:tcPr>
          <w:p w14:paraId="2DC4241B">
            <w:pPr>
              <w:pStyle w:val="9"/>
              <w:spacing w:before="4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Informaci</w:t>
            </w:r>
          </w:p>
          <w:p w14:paraId="58A9FB99">
            <w:pPr>
              <w:pStyle w:val="9"/>
              <w:spacing w:before="3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ón</w:t>
            </w:r>
          </w:p>
        </w:tc>
        <w:tc>
          <w:tcPr>
            <w:tcW w:w="6283" w:type="dxa"/>
          </w:tcPr>
          <w:p w14:paraId="26531B7B">
            <w:pPr>
              <w:pStyle w:val="9"/>
              <w:spacing w:before="23" w:line="276" w:lineRule="auto"/>
              <w:ind w:left="732" w:right="218" w:hanging="622"/>
              <w:rPr>
                <w:b/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"https://www.conavihsida.gob.do/transparencia/index.php/finanzas/informes-de-auditorias/category/1878-2025"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https://www.conavihsida.gob.do/transparencia/index.php/finanzas/informes-de-auditorias/category/1878-2025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315FE03B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5D51FF65">
            <w:pPr>
              <w:pStyle w:val="9"/>
              <w:spacing w:before="4"/>
              <w:ind w:left="113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1" w:type="dxa"/>
          </w:tcPr>
          <w:p w14:paraId="2DBFAAFF">
            <w:pPr>
              <w:pStyle w:val="9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4E3C9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928" w:type="dxa"/>
          </w:tcPr>
          <w:p w14:paraId="509D7FED">
            <w:pPr>
              <w:pStyle w:val="9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activos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fijos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la </w:t>
            </w:r>
            <w:r>
              <w:rPr>
                <w:b/>
                <w:color w:val="001F5F"/>
                <w:spacing w:val="-2"/>
                <w:u w:val="none"/>
              </w:rPr>
              <w:t>Institución</w:t>
            </w:r>
          </w:p>
        </w:tc>
        <w:tc>
          <w:tcPr>
            <w:tcW w:w="1243" w:type="dxa"/>
          </w:tcPr>
          <w:p w14:paraId="45418848">
            <w:pPr>
              <w:pStyle w:val="9"/>
              <w:spacing w:before="1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2C788299">
            <w:pPr>
              <w:pStyle w:val="9"/>
              <w:spacing w:before="7"/>
              <w:ind w:left="150" w:right="138"/>
              <w:jc w:val="center"/>
              <w:rPr>
                <w:u w:val="none"/>
              </w:rPr>
            </w:pPr>
            <w:r>
              <w:fldChar w:fldCharType="begin"/>
            </w:r>
            <w:r>
              <w:instrText xml:space="preserve"> HYPERLINK "https://www.conavihsida.gob.do/transparencia/index.php/finanzas/activos-fijos/category/1849-2024"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https://www.conavihsida.gob.do/transparencia/index.php/finanzas/activos-fijos/category/1849-2024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</w:tc>
        <w:tc>
          <w:tcPr>
            <w:tcW w:w="1553" w:type="dxa"/>
          </w:tcPr>
          <w:p w14:paraId="79DD57A1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2636F43C">
            <w:pPr>
              <w:pStyle w:val="9"/>
              <w:spacing w:before="6"/>
              <w:ind w:left="113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1" w:type="dxa"/>
          </w:tcPr>
          <w:p w14:paraId="254474AB">
            <w:pPr>
              <w:pStyle w:val="9"/>
              <w:spacing w:before="1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05599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2928" w:type="dxa"/>
          </w:tcPr>
          <w:p w14:paraId="05E97F07">
            <w:pPr>
              <w:pStyle w:val="9"/>
              <w:ind w:left="110" w:right="50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inventario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en </w:t>
            </w:r>
            <w:r>
              <w:rPr>
                <w:b/>
                <w:color w:val="001F5F"/>
                <w:spacing w:val="-2"/>
                <w:u w:val="none"/>
              </w:rPr>
              <w:t>Almacén</w:t>
            </w:r>
          </w:p>
        </w:tc>
        <w:tc>
          <w:tcPr>
            <w:tcW w:w="1243" w:type="dxa"/>
          </w:tcPr>
          <w:p w14:paraId="69BADAED">
            <w:pPr>
              <w:pStyle w:val="9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731D09C">
            <w:pPr>
              <w:pStyle w:val="9"/>
              <w:ind w:left="152" w:right="133"/>
              <w:jc w:val="center"/>
              <w:rPr>
                <w:rFonts w:hint="default"/>
                <w:u w:val="none"/>
                <w:lang w:val="es-DO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"https://www.conavihsida.gob.do/transparencia/index.php/finanzas/inventario-en-almacen/category/1925-2025"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https://www.conavihsida.gob.do/transparencia/index.php/finanzas/inventario-en-almacen/category/1925-2025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  <w:lang w:val="es-DO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53" w:type="dxa"/>
          </w:tcPr>
          <w:p w14:paraId="56F91AA6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5D1CBCCC">
            <w:pPr>
              <w:pStyle w:val="9"/>
              <w:spacing w:before="6"/>
              <w:ind w:left="113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41" w:type="dxa"/>
          </w:tcPr>
          <w:p w14:paraId="3283CCEE">
            <w:pPr>
              <w:pStyle w:val="9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85F330D">
      <w:pPr>
        <w:rPr>
          <w:b/>
          <w:sz w:val="20"/>
        </w:rPr>
      </w:pPr>
    </w:p>
    <w:p w14:paraId="74169A39">
      <w:pPr>
        <w:spacing w:before="8"/>
        <w:rPr>
          <w:b/>
          <w:sz w:val="28"/>
        </w:rPr>
      </w:pPr>
    </w:p>
    <w:p w14:paraId="222763CF">
      <w:pPr>
        <w:pStyle w:val="5"/>
        <w:spacing w:before="45"/>
        <w:ind w:left="140"/>
      </w:pPr>
      <w:r>
        <w:t>OPCIÓN: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rPr>
          <w:spacing w:val="-2"/>
        </w:rPr>
        <w:t>ABIERTOS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1380"/>
        <w:gridCol w:w="6528"/>
        <w:gridCol w:w="1568"/>
        <w:gridCol w:w="1882"/>
      </w:tblGrid>
      <w:tr w14:paraId="18111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832" w:type="dxa"/>
            <w:shd w:val="clear" w:color="auto" w:fill="1F477B"/>
          </w:tcPr>
          <w:p w14:paraId="5C2CD3A4">
            <w:pPr>
              <w:pStyle w:val="9"/>
              <w:spacing w:line="292" w:lineRule="exact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3EC01372">
            <w:pPr>
              <w:pStyle w:val="9"/>
              <w:spacing w:line="292" w:lineRule="exact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69B6C039">
            <w:pPr>
              <w:pStyle w:val="9"/>
              <w:spacing w:line="292" w:lineRule="exact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68" w:type="dxa"/>
            <w:shd w:val="clear" w:color="auto" w:fill="1F477B"/>
          </w:tcPr>
          <w:p w14:paraId="22F9334F">
            <w:pPr>
              <w:pStyle w:val="9"/>
              <w:spacing w:line="292" w:lineRule="exact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82" w:type="dxa"/>
            <w:shd w:val="clear" w:color="auto" w:fill="1F477B"/>
          </w:tcPr>
          <w:p w14:paraId="4D32270E">
            <w:pPr>
              <w:pStyle w:val="9"/>
              <w:spacing w:before="13" w:line="252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2AC88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2832" w:type="dxa"/>
          </w:tcPr>
          <w:p w14:paraId="62B60A47">
            <w:pPr>
              <w:pStyle w:val="9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Datos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Abiertos</w:t>
            </w:r>
          </w:p>
        </w:tc>
        <w:tc>
          <w:tcPr>
            <w:tcW w:w="1380" w:type="dxa"/>
          </w:tcPr>
          <w:p w14:paraId="7CB534AF">
            <w:pPr>
              <w:pStyle w:val="9"/>
              <w:spacing w:before="1" w:line="276" w:lineRule="auto"/>
              <w:ind w:left="254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42EE7788">
            <w:pPr>
              <w:pStyle w:val="9"/>
              <w:spacing w:before="1" w:line="271" w:lineRule="auto"/>
              <w:ind w:left="2527" w:right="347" w:hanging="2295"/>
            </w:pPr>
            <w:r>
              <w:fldChar w:fldCharType="begin"/>
            </w:r>
            <w:r>
              <w:instrText xml:space="preserve"> HYPERLINK "https://www.conavihsida.gob.do/transparencia/index.php/datos-abiertos"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https://www.conavihsida.gob.do/transparencia/index.php/datos-abiertos</w:t>
            </w:r>
            <w:r>
              <w:rPr>
                <w:rStyle w:val="4"/>
              </w:rPr>
              <w:fldChar w:fldCharType="end"/>
            </w:r>
          </w:p>
          <w:p w14:paraId="478D386C">
            <w:pPr>
              <w:pStyle w:val="9"/>
              <w:spacing w:before="1" w:line="271" w:lineRule="auto"/>
              <w:ind w:left="2527" w:right="347" w:hanging="2295"/>
              <w:rPr>
                <w:u w:val="none"/>
              </w:rPr>
            </w:pPr>
          </w:p>
        </w:tc>
        <w:tc>
          <w:tcPr>
            <w:tcW w:w="1568" w:type="dxa"/>
          </w:tcPr>
          <w:p w14:paraId="49ECAB24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7A002088">
            <w:pPr>
              <w:pStyle w:val="9"/>
              <w:spacing w:line="270" w:lineRule="atLeast"/>
              <w:ind w:right="406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882" w:type="dxa"/>
          </w:tcPr>
          <w:p w14:paraId="71ECF6E4">
            <w:pPr>
              <w:pStyle w:val="9"/>
              <w:spacing w:line="268" w:lineRule="exact"/>
              <w:ind w:left="907" w:right="890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929D611">
      <w:pPr>
        <w:spacing w:line="268" w:lineRule="exact"/>
        <w:jc w:val="center"/>
        <w:sectPr>
          <w:pgSz w:w="15840" w:h="12240" w:orient="landscape"/>
          <w:pgMar w:top="1960" w:right="80" w:bottom="280" w:left="1300" w:header="106" w:footer="0" w:gutter="0"/>
          <w:cols w:space="720" w:num="1"/>
        </w:sectPr>
      </w:pPr>
    </w:p>
    <w:p w14:paraId="05063687">
      <w:pPr>
        <w:rPr>
          <w:b/>
          <w:sz w:val="20"/>
        </w:rPr>
      </w:pPr>
    </w:p>
    <w:p w14:paraId="5A667F2E">
      <w:pPr>
        <w:rPr>
          <w:b/>
          <w:sz w:val="20"/>
        </w:rPr>
      </w:pPr>
    </w:p>
    <w:p w14:paraId="2929F303">
      <w:pPr>
        <w:rPr>
          <w:b/>
          <w:sz w:val="20"/>
        </w:rPr>
      </w:pPr>
    </w:p>
    <w:p w14:paraId="495C71C3">
      <w:pPr>
        <w:rPr>
          <w:b/>
          <w:sz w:val="20"/>
        </w:rPr>
      </w:pPr>
    </w:p>
    <w:p w14:paraId="7A851E1A">
      <w:pPr>
        <w:rPr>
          <w:b/>
          <w:sz w:val="20"/>
        </w:rPr>
      </w:pPr>
    </w:p>
    <w:p w14:paraId="5FE0CA99">
      <w:pPr>
        <w:rPr>
          <w:b/>
          <w:sz w:val="20"/>
        </w:rPr>
      </w:pPr>
    </w:p>
    <w:p w14:paraId="4DC932DD">
      <w:pPr>
        <w:rPr>
          <w:b/>
          <w:sz w:val="20"/>
        </w:rPr>
      </w:pPr>
    </w:p>
    <w:p w14:paraId="3AB1159D">
      <w:pPr>
        <w:pStyle w:val="5"/>
        <w:spacing w:before="169"/>
        <w:ind w:left="140"/>
      </w:pPr>
      <w:r>
        <w:t>OPCIÓN:</w:t>
      </w:r>
      <w:r>
        <w:rPr>
          <w:spacing w:val="-13"/>
        </w:rPr>
        <w:t xml:space="preserve"> </w:t>
      </w:r>
      <w:r>
        <w:t>RÉGIMEN</w:t>
      </w:r>
      <w:r>
        <w:rPr>
          <w:spacing w:val="-13"/>
        </w:rPr>
        <w:t xml:space="preserve"> </w:t>
      </w:r>
      <w:r>
        <w:rPr>
          <w:spacing w:val="-2"/>
        </w:rPr>
        <w:t>ÉTICO</w:t>
      </w:r>
    </w:p>
    <w:tbl>
      <w:tblPr>
        <w:tblStyle w:val="7"/>
        <w:tblW w:w="0" w:type="auto"/>
        <w:tblInd w:w="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1380"/>
        <w:gridCol w:w="6528"/>
        <w:gridCol w:w="1454"/>
        <w:gridCol w:w="1996"/>
      </w:tblGrid>
      <w:tr w14:paraId="42F00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832" w:type="dxa"/>
            <w:shd w:val="clear" w:color="auto" w:fill="1F477B"/>
          </w:tcPr>
          <w:p w14:paraId="3696ECE5">
            <w:pPr>
              <w:pStyle w:val="9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570AE442">
            <w:pPr>
              <w:pStyle w:val="9"/>
              <w:spacing w:before="6"/>
              <w:ind w:left="125" w:right="1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57E3945D">
            <w:pPr>
              <w:pStyle w:val="9"/>
              <w:spacing w:before="6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50BF8C33">
            <w:pPr>
              <w:pStyle w:val="9"/>
              <w:spacing w:before="6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5F726741">
            <w:pPr>
              <w:pStyle w:val="9"/>
              <w:spacing w:before="15" w:line="250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14:paraId="1C4D4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2832" w:type="dxa"/>
          </w:tcPr>
          <w:p w14:paraId="0CC60BE0">
            <w:pPr>
              <w:pStyle w:val="9"/>
              <w:spacing w:line="271" w:lineRule="auto"/>
              <w:ind w:left="110" w:right="219"/>
              <w:rPr>
                <w:u w:val="none"/>
              </w:rPr>
            </w:pPr>
            <w:r>
              <w:rPr>
                <w:spacing w:val="-2"/>
                <w:u w:val="none"/>
              </w:rPr>
              <w:t>Listado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miembros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y </w:t>
            </w:r>
            <w:r>
              <w:rPr>
                <w:u w:val="none"/>
              </w:rPr>
              <w:t>medio de contacto</w:t>
            </w:r>
          </w:p>
        </w:tc>
        <w:tc>
          <w:tcPr>
            <w:tcW w:w="1380" w:type="dxa"/>
          </w:tcPr>
          <w:p w14:paraId="24C25250">
            <w:pPr>
              <w:pStyle w:val="9"/>
              <w:spacing w:before="6"/>
              <w:ind w:left="125" w:right="113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Información</w:t>
            </w:r>
          </w:p>
        </w:tc>
        <w:tc>
          <w:tcPr>
            <w:tcW w:w="6528" w:type="dxa"/>
          </w:tcPr>
          <w:p w14:paraId="50969544">
            <w:pPr>
              <w:pStyle w:val="9"/>
              <w:spacing w:before="4"/>
              <w:ind w:left="266"/>
            </w:pPr>
            <w:r>
              <w:fldChar w:fldCharType="begin"/>
            </w:r>
            <w:r>
              <w:instrText xml:space="preserve"> HYPERLINK "https://www.conavihsida.gob.do/transparencia/index.php/comision-de-integridad/listados-de-miembros-y-medios-de-contacto"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https://www.conavihsida.gob.do/transparencia/index.php/comision-de-integridad/listados-de-miembros-y-medios-de-contacto</w:t>
            </w:r>
            <w:r>
              <w:rPr>
                <w:rStyle w:val="4"/>
              </w:rPr>
              <w:fldChar w:fldCharType="end"/>
            </w:r>
          </w:p>
          <w:p w14:paraId="232F99F0">
            <w:pPr>
              <w:pStyle w:val="9"/>
              <w:spacing w:before="4"/>
              <w:ind w:left="266"/>
              <w:rPr>
                <w:u w:val="none"/>
              </w:rPr>
            </w:pPr>
          </w:p>
        </w:tc>
        <w:tc>
          <w:tcPr>
            <w:tcW w:w="1454" w:type="dxa"/>
          </w:tcPr>
          <w:p w14:paraId="1A2A7FB5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743155FD">
            <w:pPr>
              <w:pStyle w:val="9"/>
              <w:spacing w:before="8" w:line="237" w:lineRule="auto"/>
              <w:ind w:right="406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996" w:type="dxa"/>
          </w:tcPr>
          <w:p w14:paraId="23BCC7E5">
            <w:pPr>
              <w:pStyle w:val="9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14:paraId="38FA6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1" w:hRule="atLeast"/>
        </w:trPr>
        <w:tc>
          <w:tcPr>
            <w:tcW w:w="2832" w:type="dxa"/>
          </w:tcPr>
          <w:p w14:paraId="5CD3A658">
            <w:pPr>
              <w:pStyle w:val="9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Plan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trabajo</w:t>
            </w:r>
          </w:p>
        </w:tc>
        <w:tc>
          <w:tcPr>
            <w:tcW w:w="1380" w:type="dxa"/>
          </w:tcPr>
          <w:p w14:paraId="3EA16273">
            <w:pPr>
              <w:pStyle w:val="9"/>
              <w:spacing w:line="292" w:lineRule="exact"/>
              <w:ind w:left="125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528" w:type="dxa"/>
          </w:tcPr>
          <w:p w14:paraId="6031F099">
            <w:pPr>
              <w:pStyle w:val="9"/>
              <w:spacing w:before="34"/>
              <w:ind w:left="166" w:right="148"/>
              <w:jc w:val="center"/>
            </w:pPr>
            <w:r>
              <w:fldChar w:fldCharType="begin"/>
            </w:r>
            <w:r>
              <w:instrText xml:space="preserve"> HYPERLINK "https://www.conavihsida.gob.do/transparencia/index.php/comision-de-integridad/plan-de-trabajo-informe-de-logros-y-seguimiento-al-plan" </w:instrText>
            </w:r>
            <w:r>
              <w:fldChar w:fldCharType="separate"/>
            </w:r>
            <w:r>
              <w:rPr>
                <w:rStyle w:val="4"/>
              </w:rPr>
              <w:t>https://www.conavihsida.gob.do/transparencia/index.php/comision-de-integridad/plan-de-trabajo-informe-de-logros-y-seguimiento-al-plan</w:t>
            </w:r>
            <w:r>
              <w:rPr>
                <w:rStyle w:val="4"/>
              </w:rPr>
              <w:fldChar w:fldCharType="end"/>
            </w:r>
          </w:p>
          <w:p w14:paraId="03DF2771">
            <w:pPr>
              <w:pStyle w:val="9"/>
              <w:spacing w:before="34"/>
              <w:ind w:left="166" w:right="148"/>
              <w:jc w:val="center"/>
              <w:rPr>
                <w:u w:val="none"/>
              </w:rPr>
            </w:pPr>
          </w:p>
        </w:tc>
        <w:tc>
          <w:tcPr>
            <w:tcW w:w="1454" w:type="dxa"/>
          </w:tcPr>
          <w:p w14:paraId="490F3E25">
            <w:pPr>
              <w:pStyle w:val="9"/>
              <w:spacing w:before="3"/>
              <w:rPr>
                <w:b/>
                <w:sz w:val="27"/>
                <w:u w:val="none"/>
              </w:rPr>
            </w:pPr>
          </w:p>
          <w:p w14:paraId="22F8BE18">
            <w:pPr>
              <w:pStyle w:val="9"/>
              <w:ind w:right="406"/>
              <w:jc w:val="both"/>
              <w:rPr>
                <w:rFonts w:hint="default"/>
                <w:u w:val="none"/>
                <w:lang w:val="es-DO"/>
              </w:rPr>
            </w:pPr>
            <w:r>
              <w:rPr>
                <w:spacing w:val="-4"/>
                <w:u w:val="none"/>
                <w:lang w:val="es-DO"/>
              </w:rPr>
              <w:t>Junio 2025</w:t>
            </w:r>
          </w:p>
        </w:tc>
        <w:tc>
          <w:tcPr>
            <w:tcW w:w="1996" w:type="dxa"/>
          </w:tcPr>
          <w:p w14:paraId="3BA1605B">
            <w:pPr>
              <w:pStyle w:val="9"/>
              <w:spacing w:line="268" w:lineRule="exact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6035FDA"/>
    <w:sectPr>
      <w:pgSz w:w="15840" w:h="12240" w:orient="landscape"/>
      <w:pgMar w:top="1960" w:right="80" w:bottom="280" w:left="1300" w:header="106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tkinson-Hyperlegibl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3B427">
    <w:pPr>
      <w:pStyle w:val="5"/>
      <w:spacing w:line="14" w:lineRule="auto"/>
      <w:rPr>
        <w:b w:val="0"/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3876675</wp:posOffset>
          </wp:positionH>
          <wp:positionV relativeFrom="page">
            <wp:posOffset>67310</wp:posOffset>
          </wp:positionV>
          <wp:extent cx="2389505" cy="11830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1" cy="118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E4"/>
    <w:rsid w:val="000328C2"/>
    <w:rsid w:val="000435E4"/>
    <w:rsid w:val="0005625C"/>
    <w:rsid w:val="000E3F77"/>
    <w:rsid w:val="000F319B"/>
    <w:rsid w:val="000F3FD9"/>
    <w:rsid w:val="0010447A"/>
    <w:rsid w:val="001313A1"/>
    <w:rsid w:val="001D78BA"/>
    <w:rsid w:val="001E421D"/>
    <w:rsid w:val="00214575"/>
    <w:rsid w:val="00243BD7"/>
    <w:rsid w:val="00290E4E"/>
    <w:rsid w:val="002F2683"/>
    <w:rsid w:val="003655DE"/>
    <w:rsid w:val="00367E2A"/>
    <w:rsid w:val="003B61B3"/>
    <w:rsid w:val="003C1D8C"/>
    <w:rsid w:val="003F4A53"/>
    <w:rsid w:val="00452BF6"/>
    <w:rsid w:val="004A375F"/>
    <w:rsid w:val="004C3BB3"/>
    <w:rsid w:val="00503948"/>
    <w:rsid w:val="0053579F"/>
    <w:rsid w:val="005B7260"/>
    <w:rsid w:val="00602FB8"/>
    <w:rsid w:val="006109F2"/>
    <w:rsid w:val="00645256"/>
    <w:rsid w:val="006569D1"/>
    <w:rsid w:val="006B5A54"/>
    <w:rsid w:val="006F36BC"/>
    <w:rsid w:val="00741F62"/>
    <w:rsid w:val="007C11B8"/>
    <w:rsid w:val="00842F10"/>
    <w:rsid w:val="008A0035"/>
    <w:rsid w:val="008A1AED"/>
    <w:rsid w:val="008F2EFA"/>
    <w:rsid w:val="00A14804"/>
    <w:rsid w:val="00A517CC"/>
    <w:rsid w:val="00A63374"/>
    <w:rsid w:val="00A86318"/>
    <w:rsid w:val="00A92633"/>
    <w:rsid w:val="00B13B2A"/>
    <w:rsid w:val="00B82D2E"/>
    <w:rsid w:val="00B96BB9"/>
    <w:rsid w:val="00BE5C22"/>
    <w:rsid w:val="00C03172"/>
    <w:rsid w:val="00C071FA"/>
    <w:rsid w:val="00C74BA5"/>
    <w:rsid w:val="00CD1E51"/>
    <w:rsid w:val="00D4760B"/>
    <w:rsid w:val="00D548DA"/>
    <w:rsid w:val="00D748B2"/>
    <w:rsid w:val="00DF101A"/>
    <w:rsid w:val="00E6092B"/>
    <w:rsid w:val="00E7150C"/>
    <w:rsid w:val="00E76D6F"/>
    <w:rsid w:val="00E85C7A"/>
    <w:rsid w:val="00F0156F"/>
    <w:rsid w:val="00F809F5"/>
    <w:rsid w:val="00FC5108"/>
    <w:rsid w:val="00FD6A06"/>
    <w:rsid w:val="24F70059"/>
    <w:rsid w:val="3C4B4245"/>
    <w:rsid w:val="41D7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qFormat/>
    <w:uiPriority w:val="1"/>
    <w:rPr>
      <w:b/>
      <w:bCs/>
      <w:sz w:val="28"/>
      <w:szCs w:val="28"/>
    </w:rPr>
  </w:style>
  <w:style w:type="paragraph" w:styleId="6">
    <w:name w:val="Title"/>
    <w:basedOn w:val="1"/>
    <w:qFormat/>
    <w:uiPriority w:val="10"/>
    <w:pPr>
      <w:spacing w:before="9" w:line="438" w:lineRule="exact"/>
      <w:ind w:left="3809" w:right="5024"/>
      <w:jc w:val="center"/>
    </w:pPr>
    <w:rPr>
      <w:sz w:val="36"/>
      <w:szCs w:val="36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rPr>
      <w:u w:val="single" w:color="000000"/>
    </w:rPr>
  </w:style>
  <w:style w:type="character" w:customStyle="1" w:styleId="10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D795-DB26-488C-B357-129F118424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9196</Words>
  <Characters>50582</Characters>
  <Lines>421</Lines>
  <Paragraphs>119</Paragraphs>
  <TotalTime>44</TotalTime>
  <ScaleCrop>false</ScaleCrop>
  <LinksUpToDate>false</LinksUpToDate>
  <CharactersWithSpaces>59659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2025-05-14T18:10:00Z</dcterms:created>
  <dc:creator>Esther Santana</dc:creator>
  <cp:lastModifiedBy>jmarty</cp:lastModifiedBy>
  <dcterms:modified xsi:type="dcterms:W3CDTF">2025-07-11T12:08:59Z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D:20220913183812</vt:lpwstr>
  </property>
  <property fmtid="{D5CDD505-2E9C-101B-9397-08002B2CF9AE}" pid="7" name="KSOProductBuildVer">
    <vt:lpwstr>2058-12.2.0.21931</vt:lpwstr>
  </property>
  <property fmtid="{D5CDD505-2E9C-101B-9397-08002B2CF9AE}" pid="8" name="ICV">
    <vt:lpwstr>9F7E254B59A949FEAE7D091DA1993EC0_13</vt:lpwstr>
  </property>
</Properties>
</file>